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A937" w14:textId="6F8FDDA8" w:rsidR="00011393" w:rsidRDefault="00F43228" w:rsidP="00ED7B2D">
      <w:pPr>
        <w:rPr>
          <w:rFonts w:ascii="Segoe UI" w:hAnsi="Segoe UI" w:cs="Segoe UI"/>
          <w:b/>
          <w:bCs/>
          <w:sz w:val="28"/>
          <w:szCs w:val="28"/>
        </w:rPr>
      </w:pPr>
      <w:r>
        <w:rPr>
          <w:rFonts w:ascii="Segoe UI" w:hAnsi="Segoe UI" w:cs="Segoe UI"/>
          <w:b/>
          <w:bCs/>
          <w:sz w:val="28"/>
          <w:szCs w:val="28"/>
        </w:rPr>
        <w:t>Sermon for t</w:t>
      </w:r>
      <w:r w:rsidR="00011393">
        <w:rPr>
          <w:rFonts w:ascii="Segoe UI" w:hAnsi="Segoe UI" w:cs="Segoe UI"/>
          <w:b/>
          <w:bCs/>
          <w:sz w:val="28"/>
          <w:szCs w:val="28"/>
        </w:rPr>
        <w:t>he Second Sunday in Advent (10/12/2023)</w:t>
      </w:r>
    </w:p>
    <w:p w14:paraId="07382DC9" w14:textId="5F484104" w:rsidR="00560D1F" w:rsidRPr="003B05CF" w:rsidRDefault="00A72E43" w:rsidP="00ED7B2D">
      <w:pPr>
        <w:rPr>
          <w:rFonts w:ascii="Segoe UI" w:hAnsi="Segoe UI" w:cs="Segoe UI"/>
          <w:b/>
          <w:bCs/>
          <w:sz w:val="28"/>
          <w:szCs w:val="28"/>
        </w:rPr>
      </w:pPr>
      <w:r w:rsidRPr="003B05CF">
        <w:rPr>
          <w:rFonts w:ascii="Segoe UI" w:hAnsi="Segoe UI" w:cs="Segoe UI"/>
          <w:b/>
          <w:bCs/>
          <w:sz w:val="28"/>
          <w:szCs w:val="28"/>
        </w:rPr>
        <w:t xml:space="preserve">Preparing </w:t>
      </w:r>
      <w:r w:rsidR="003B05CF" w:rsidRPr="003B05CF">
        <w:rPr>
          <w:rFonts w:ascii="Segoe UI" w:hAnsi="Segoe UI" w:cs="Segoe UI"/>
          <w:b/>
          <w:bCs/>
          <w:sz w:val="28"/>
          <w:szCs w:val="28"/>
        </w:rPr>
        <w:t>Others and Ourselves for the Coming of the Lord</w:t>
      </w:r>
      <w:r w:rsidR="007423F1" w:rsidRPr="003B05CF">
        <w:rPr>
          <w:rFonts w:ascii="Segoe UI" w:hAnsi="Segoe UI" w:cs="Segoe UI"/>
          <w:b/>
          <w:bCs/>
          <w:sz w:val="28"/>
          <w:szCs w:val="28"/>
        </w:rPr>
        <w:t xml:space="preserve"> (</w:t>
      </w:r>
      <w:r w:rsidR="00560D1F" w:rsidRPr="003B05CF">
        <w:rPr>
          <w:rFonts w:ascii="Segoe UI" w:hAnsi="Segoe UI" w:cs="Segoe UI"/>
          <w:b/>
          <w:bCs/>
          <w:sz w:val="28"/>
          <w:szCs w:val="28"/>
        </w:rPr>
        <w:t>Mark 1:1–8</w:t>
      </w:r>
      <w:r w:rsidR="007423F1" w:rsidRPr="003B05CF">
        <w:rPr>
          <w:rFonts w:ascii="Segoe UI" w:hAnsi="Segoe UI" w:cs="Segoe UI"/>
          <w:b/>
          <w:bCs/>
          <w:sz w:val="28"/>
          <w:szCs w:val="28"/>
        </w:rPr>
        <w:t>)</w:t>
      </w:r>
    </w:p>
    <w:p w14:paraId="66685405" w14:textId="226F0A6B" w:rsidR="008854CB" w:rsidRPr="003B05CF" w:rsidRDefault="008854CB" w:rsidP="00560D1F">
      <w:pPr>
        <w:rPr>
          <w:rFonts w:ascii="Segoe UI" w:hAnsi="Segoe UI" w:cs="Segoe UI"/>
          <w:i/>
          <w:iCs/>
          <w:sz w:val="24"/>
          <w:szCs w:val="24"/>
        </w:rPr>
      </w:pPr>
      <w:r w:rsidRPr="003B05CF">
        <w:rPr>
          <w:rFonts w:ascii="Segoe UI" w:hAnsi="Segoe UI" w:cs="Segoe UI"/>
          <w:i/>
          <w:iCs/>
          <w:sz w:val="24"/>
          <w:szCs w:val="24"/>
        </w:rPr>
        <w:t>By Sean Pierce Hotinski</w:t>
      </w:r>
    </w:p>
    <w:p w14:paraId="12FE5793" w14:textId="3E79EC3A" w:rsidR="003A6B0B" w:rsidRDefault="003A6B0B" w:rsidP="00560D1F">
      <w:pPr>
        <w:rPr>
          <w:rFonts w:ascii="Segoe UI" w:hAnsi="Segoe UI" w:cs="Segoe UI"/>
          <w:sz w:val="24"/>
          <w:szCs w:val="24"/>
        </w:rPr>
      </w:pPr>
      <w:r>
        <w:rPr>
          <w:rFonts w:ascii="Segoe UI" w:hAnsi="Segoe UI" w:cs="Segoe UI"/>
          <w:sz w:val="24"/>
          <w:szCs w:val="24"/>
        </w:rPr>
        <w:t>Grace, mercy, and peace to you from God our Father, and from our Lord and Saviour, Jesus Christ.</w:t>
      </w:r>
    </w:p>
    <w:p w14:paraId="2BFB958F" w14:textId="374EDFFC" w:rsidR="003D231E" w:rsidRPr="003A6B0B" w:rsidRDefault="003D231E" w:rsidP="00560D1F">
      <w:pPr>
        <w:rPr>
          <w:rFonts w:ascii="Segoe UI" w:hAnsi="Segoe UI" w:cs="Segoe UI"/>
          <w:sz w:val="24"/>
          <w:szCs w:val="24"/>
        </w:rPr>
      </w:pPr>
      <w:r>
        <w:rPr>
          <w:rFonts w:ascii="Segoe UI" w:hAnsi="Segoe UI" w:cs="Segoe UI"/>
          <w:sz w:val="24"/>
          <w:szCs w:val="24"/>
        </w:rPr>
        <w:t>John the Baptist is probably not the first figure we would imagine when thinking about the season of Christmas. We tend to think about Christmas as mainly a season where we gather round the dinner table with family and friends, and celebrate the joy of gift-giving. We don’t tend to think of Christmas as a time of repentance—and some would even think of that as dampening the mood of Christmas. And yet, the Christian Church has always seen John the Baptist’s message as a fundamental part of Christmas, by including him in the lectionary Bible readings during the season of Advent every year. And John’s message was all about repentance.</w:t>
      </w:r>
    </w:p>
    <w:p w14:paraId="1E2E0463" w14:textId="4ED3454C" w:rsidR="00B10E16" w:rsidRDefault="0004226D" w:rsidP="004123B5">
      <w:pPr>
        <w:rPr>
          <w:rFonts w:ascii="Segoe UI" w:hAnsi="Segoe UI" w:cs="Segoe UI"/>
          <w:sz w:val="24"/>
          <w:szCs w:val="24"/>
        </w:rPr>
      </w:pPr>
      <w:r>
        <w:rPr>
          <w:rFonts w:ascii="Segoe UI" w:hAnsi="Segoe UI" w:cs="Segoe UI"/>
          <w:sz w:val="24"/>
          <w:szCs w:val="24"/>
        </w:rPr>
        <w:t xml:space="preserve">After </w:t>
      </w:r>
      <w:r w:rsidR="0067415B">
        <w:rPr>
          <w:rFonts w:ascii="Segoe UI" w:hAnsi="Segoe UI" w:cs="Segoe UI"/>
          <w:sz w:val="24"/>
          <w:szCs w:val="24"/>
        </w:rPr>
        <w:t>briefly introducing Jesus</w:t>
      </w:r>
      <w:r w:rsidR="003D231E">
        <w:rPr>
          <w:rFonts w:ascii="Segoe UI" w:hAnsi="Segoe UI" w:cs="Segoe UI"/>
          <w:sz w:val="24"/>
          <w:szCs w:val="24"/>
        </w:rPr>
        <w:t xml:space="preserve"> as the Christ and Son of God</w:t>
      </w:r>
      <w:r w:rsidR="0067415B">
        <w:rPr>
          <w:rFonts w:ascii="Segoe UI" w:hAnsi="Segoe UI" w:cs="Segoe UI"/>
          <w:sz w:val="24"/>
          <w:szCs w:val="24"/>
        </w:rPr>
        <w:t>, Mark then</w:t>
      </w:r>
      <w:r>
        <w:rPr>
          <w:rFonts w:ascii="Segoe UI" w:hAnsi="Segoe UI" w:cs="Segoe UI"/>
          <w:sz w:val="24"/>
          <w:szCs w:val="24"/>
        </w:rPr>
        <w:t xml:space="preserve"> </w:t>
      </w:r>
      <w:r w:rsidR="0067415B">
        <w:rPr>
          <w:rFonts w:ascii="Segoe UI" w:hAnsi="Segoe UI" w:cs="Segoe UI"/>
          <w:sz w:val="24"/>
          <w:szCs w:val="24"/>
        </w:rPr>
        <w:t>introduces us</w:t>
      </w:r>
      <w:r>
        <w:rPr>
          <w:rFonts w:ascii="Segoe UI" w:hAnsi="Segoe UI" w:cs="Segoe UI"/>
          <w:sz w:val="24"/>
          <w:szCs w:val="24"/>
        </w:rPr>
        <w:t xml:space="preserve"> to John the Baptist</w:t>
      </w:r>
      <w:r w:rsidR="00246CF8">
        <w:rPr>
          <w:rFonts w:ascii="Segoe UI" w:hAnsi="Segoe UI" w:cs="Segoe UI"/>
          <w:sz w:val="24"/>
          <w:szCs w:val="24"/>
        </w:rPr>
        <w:t>, whose coming was prophesied by two prophets: Malachi and Isaiah</w:t>
      </w:r>
      <w:r>
        <w:rPr>
          <w:rFonts w:ascii="Segoe UI" w:hAnsi="Segoe UI" w:cs="Segoe UI"/>
          <w:sz w:val="24"/>
          <w:szCs w:val="24"/>
        </w:rPr>
        <w:t>.</w:t>
      </w:r>
      <w:r w:rsidR="004123B5">
        <w:rPr>
          <w:rFonts w:ascii="Segoe UI" w:hAnsi="Segoe UI" w:cs="Segoe UI"/>
          <w:sz w:val="24"/>
          <w:szCs w:val="24"/>
        </w:rPr>
        <w:t xml:space="preserve"> To start off with, one could describe John as a social outcast of his day. He dwelt in the wilderness, lived on a strict simple diet, and wore unique clothing that resembled the clothing of Elijah and other Old Testament prophets, all of which made John stand out (Mark 1:6). In terms of his character, Mark describes John as a righteous and holy man</w:t>
      </w:r>
      <w:r w:rsidR="00B4573F">
        <w:rPr>
          <w:rFonts w:ascii="Segoe UI" w:hAnsi="Segoe UI" w:cs="Segoe UI"/>
          <w:sz w:val="24"/>
          <w:szCs w:val="24"/>
        </w:rPr>
        <w:t xml:space="preserve">, </w:t>
      </w:r>
      <w:r w:rsidR="004123B5">
        <w:rPr>
          <w:rFonts w:ascii="Segoe UI" w:hAnsi="Segoe UI" w:cs="Segoe UI"/>
          <w:sz w:val="24"/>
          <w:szCs w:val="24"/>
        </w:rPr>
        <w:t>when narrating the account of John’s execution</w:t>
      </w:r>
      <w:r w:rsidR="00B4573F">
        <w:rPr>
          <w:rFonts w:ascii="Segoe UI" w:hAnsi="Segoe UI" w:cs="Segoe UI"/>
          <w:sz w:val="24"/>
          <w:szCs w:val="24"/>
        </w:rPr>
        <w:t xml:space="preserve"> at the hands of Herod </w:t>
      </w:r>
      <w:r w:rsidR="004123B5">
        <w:rPr>
          <w:rFonts w:ascii="Segoe UI" w:hAnsi="Segoe UI" w:cs="Segoe UI"/>
          <w:sz w:val="24"/>
          <w:szCs w:val="24"/>
        </w:rPr>
        <w:t>(Mark 6:20).</w:t>
      </w:r>
      <w:r w:rsidR="005F0F40">
        <w:rPr>
          <w:rFonts w:ascii="Segoe UI" w:hAnsi="Segoe UI" w:cs="Segoe UI"/>
          <w:sz w:val="24"/>
          <w:szCs w:val="24"/>
        </w:rPr>
        <w:t xml:space="preserve"> </w:t>
      </w:r>
      <w:r w:rsidR="00B4573F">
        <w:rPr>
          <w:rFonts w:ascii="Segoe UI" w:hAnsi="Segoe UI" w:cs="Segoe UI"/>
          <w:sz w:val="24"/>
          <w:szCs w:val="24"/>
        </w:rPr>
        <w:t>But despite his upright character,</w:t>
      </w:r>
      <w:r w:rsidR="005F0F40">
        <w:rPr>
          <w:rFonts w:ascii="Segoe UI" w:hAnsi="Segoe UI" w:cs="Segoe UI"/>
          <w:sz w:val="24"/>
          <w:szCs w:val="24"/>
        </w:rPr>
        <w:t xml:space="preserve"> </w:t>
      </w:r>
      <w:r w:rsidR="00B4573F">
        <w:rPr>
          <w:rFonts w:ascii="Segoe UI" w:hAnsi="Segoe UI" w:cs="Segoe UI"/>
          <w:sz w:val="24"/>
          <w:szCs w:val="24"/>
        </w:rPr>
        <w:t>John wasn’t always popular with the crowds</w:t>
      </w:r>
      <w:r w:rsidR="005F0F40">
        <w:rPr>
          <w:rFonts w:ascii="Segoe UI" w:hAnsi="Segoe UI" w:cs="Segoe UI"/>
          <w:sz w:val="24"/>
          <w:szCs w:val="24"/>
        </w:rPr>
        <w:t>. Jesus reports, in Matthew 11, that John came neither eating nor drinking, and they say, “He has a demon” (Matthew 11:18). Apparently, John’s strict and unique lifestyle caused others to think he was oppressed by demonic forces.</w:t>
      </w:r>
      <w:r w:rsidR="00F62B7B">
        <w:rPr>
          <w:rFonts w:ascii="Segoe UI" w:hAnsi="Segoe UI" w:cs="Segoe UI"/>
          <w:sz w:val="24"/>
          <w:szCs w:val="24"/>
        </w:rPr>
        <w:t xml:space="preserve"> It probably didn’t help, either, that John told people the exact thing no one wants to hear: that they need to repent of their sins.</w:t>
      </w:r>
    </w:p>
    <w:p w14:paraId="2B214BA5" w14:textId="14D37959" w:rsidR="003D231E" w:rsidRDefault="005D77E3" w:rsidP="00560D1F">
      <w:pPr>
        <w:rPr>
          <w:rFonts w:ascii="Segoe UI" w:hAnsi="Segoe UI" w:cs="Segoe UI"/>
          <w:sz w:val="24"/>
          <w:szCs w:val="24"/>
        </w:rPr>
      </w:pPr>
      <w:r>
        <w:rPr>
          <w:rFonts w:ascii="Segoe UI" w:hAnsi="Segoe UI" w:cs="Segoe UI"/>
          <w:sz w:val="24"/>
          <w:szCs w:val="24"/>
        </w:rPr>
        <w:t xml:space="preserve">Isaiah declares that John came to prepare the way for the </w:t>
      </w:r>
      <w:r w:rsidR="00A76A08">
        <w:rPr>
          <w:rFonts w:ascii="Segoe UI" w:hAnsi="Segoe UI" w:cs="Segoe UI"/>
          <w:sz w:val="24"/>
          <w:szCs w:val="24"/>
        </w:rPr>
        <w:t xml:space="preserve">Lord, and the Hebrew </w:t>
      </w:r>
      <w:r w:rsidR="004123B5">
        <w:rPr>
          <w:rFonts w:ascii="Segoe UI" w:hAnsi="Segoe UI" w:cs="Segoe UI"/>
          <w:sz w:val="24"/>
          <w:szCs w:val="24"/>
        </w:rPr>
        <w:t>word for “Lord” in Isaiah is actually</w:t>
      </w:r>
      <w:r w:rsidR="00A76A08">
        <w:rPr>
          <w:rFonts w:ascii="Segoe UI" w:hAnsi="Segoe UI" w:cs="Segoe UI"/>
          <w:sz w:val="24"/>
          <w:szCs w:val="24"/>
        </w:rPr>
        <w:t xml:space="preserve"> “Yahweh”,</w:t>
      </w:r>
      <w:r w:rsidR="0076204A">
        <w:rPr>
          <w:rFonts w:ascii="Segoe UI" w:hAnsi="Segoe UI" w:cs="Segoe UI"/>
          <w:sz w:val="24"/>
          <w:szCs w:val="24"/>
        </w:rPr>
        <w:t xml:space="preserve"> God’s personal name in the Old Testament,</w:t>
      </w:r>
      <w:r w:rsidR="00A76A08">
        <w:rPr>
          <w:rFonts w:ascii="Segoe UI" w:hAnsi="Segoe UI" w:cs="Segoe UI"/>
          <w:sz w:val="24"/>
          <w:szCs w:val="24"/>
        </w:rPr>
        <w:t xml:space="preserve"> which means that John came to prepare the way for God </w:t>
      </w:r>
      <w:r w:rsidR="004123B5">
        <w:rPr>
          <w:rFonts w:ascii="Segoe UI" w:hAnsi="Segoe UI" w:cs="Segoe UI"/>
          <w:sz w:val="24"/>
          <w:szCs w:val="24"/>
        </w:rPr>
        <w:t xml:space="preserve">almighty </w:t>
      </w:r>
      <w:r w:rsidR="00A76A08">
        <w:rPr>
          <w:rFonts w:ascii="Segoe UI" w:hAnsi="Segoe UI" w:cs="Segoe UI"/>
          <w:sz w:val="24"/>
          <w:szCs w:val="24"/>
        </w:rPr>
        <w:t>himself</w:t>
      </w:r>
      <w:r w:rsidR="00BC70E2">
        <w:rPr>
          <w:rFonts w:ascii="Segoe UI" w:hAnsi="Segoe UI" w:cs="Segoe UI"/>
          <w:sz w:val="24"/>
          <w:szCs w:val="24"/>
        </w:rPr>
        <w:t xml:space="preserve"> (Isaiah 40:3)</w:t>
      </w:r>
      <w:r w:rsidR="004123B5">
        <w:rPr>
          <w:rFonts w:ascii="Segoe UI" w:hAnsi="Segoe UI" w:cs="Segoe UI"/>
          <w:sz w:val="24"/>
          <w:szCs w:val="24"/>
        </w:rPr>
        <w:t xml:space="preserve">. This is one of the ways that the Bible teaches the deity </w:t>
      </w:r>
      <w:r w:rsidR="00F31C7E">
        <w:rPr>
          <w:rFonts w:ascii="Segoe UI" w:hAnsi="Segoe UI" w:cs="Segoe UI"/>
          <w:sz w:val="24"/>
          <w:szCs w:val="24"/>
        </w:rPr>
        <w:t xml:space="preserve">or divinity </w:t>
      </w:r>
      <w:r w:rsidR="004123B5">
        <w:rPr>
          <w:rFonts w:ascii="Segoe UI" w:hAnsi="Segoe UI" w:cs="Segoe UI"/>
          <w:sz w:val="24"/>
          <w:szCs w:val="24"/>
        </w:rPr>
        <w:t xml:space="preserve">of Christ. The Old Testament makes prophecies </w:t>
      </w:r>
      <w:r w:rsidR="00777105">
        <w:rPr>
          <w:rFonts w:ascii="Segoe UI" w:hAnsi="Segoe UI" w:cs="Segoe UI"/>
          <w:sz w:val="24"/>
          <w:szCs w:val="24"/>
        </w:rPr>
        <w:t>that are clearly about</w:t>
      </w:r>
      <w:r w:rsidR="004123B5">
        <w:rPr>
          <w:rFonts w:ascii="Segoe UI" w:hAnsi="Segoe UI" w:cs="Segoe UI"/>
          <w:sz w:val="24"/>
          <w:szCs w:val="24"/>
        </w:rPr>
        <w:t xml:space="preserve"> God himself</w:t>
      </w:r>
      <w:r w:rsidR="00F31C7E">
        <w:rPr>
          <w:rFonts w:ascii="Segoe UI" w:hAnsi="Segoe UI" w:cs="Segoe UI"/>
          <w:sz w:val="24"/>
          <w:szCs w:val="24"/>
        </w:rPr>
        <w:t xml:space="preserve"> and </w:t>
      </w:r>
      <w:r w:rsidR="004123B5">
        <w:rPr>
          <w:rFonts w:ascii="Segoe UI" w:hAnsi="Segoe UI" w:cs="Segoe UI"/>
          <w:sz w:val="24"/>
          <w:szCs w:val="24"/>
        </w:rPr>
        <w:t xml:space="preserve">the New Testament says that Jesus fulfils </w:t>
      </w:r>
      <w:r w:rsidR="00777105">
        <w:rPr>
          <w:rFonts w:ascii="Segoe UI" w:hAnsi="Segoe UI" w:cs="Segoe UI"/>
          <w:sz w:val="24"/>
          <w:szCs w:val="24"/>
        </w:rPr>
        <w:t>those prophecies</w:t>
      </w:r>
      <w:r w:rsidR="00A76A08">
        <w:rPr>
          <w:rFonts w:ascii="Segoe UI" w:hAnsi="Segoe UI" w:cs="Segoe UI"/>
          <w:sz w:val="24"/>
          <w:szCs w:val="24"/>
        </w:rPr>
        <w:t xml:space="preserve">. In the Bible, no human is ever attributed to </w:t>
      </w:r>
      <w:r w:rsidR="00777105">
        <w:rPr>
          <w:rFonts w:ascii="Segoe UI" w:hAnsi="Segoe UI" w:cs="Segoe UI"/>
          <w:sz w:val="24"/>
          <w:szCs w:val="24"/>
        </w:rPr>
        <w:t xml:space="preserve">fulfilling </w:t>
      </w:r>
      <w:r w:rsidR="00A76A08">
        <w:rPr>
          <w:rFonts w:ascii="Segoe UI" w:hAnsi="Segoe UI" w:cs="Segoe UI"/>
          <w:sz w:val="24"/>
          <w:szCs w:val="24"/>
        </w:rPr>
        <w:t xml:space="preserve">a biblical prophecy that </w:t>
      </w:r>
      <w:r w:rsidR="004123B5">
        <w:rPr>
          <w:rFonts w:ascii="Segoe UI" w:hAnsi="Segoe UI" w:cs="Segoe UI"/>
          <w:sz w:val="24"/>
          <w:szCs w:val="24"/>
        </w:rPr>
        <w:t>refers to</w:t>
      </w:r>
      <w:r w:rsidR="00A76A08">
        <w:rPr>
          <w:rFonts w:ascii="Segoe UI" w:hAnsi="Segoe UI" w:cs="Segoe UI"/>
          <w:sz w:val="24"/>
          <w:szCs w:val="24"/>
        </w:rPr>
        <w:t xml:space="preserve"> God; only Jesus is, because he is, as the Bible says, God</w:t>
      </w:r>
      <w:r w:rsidR="00CD00A2">
        <w:rPr>
          <w:rFonts w:ascii="Segoe UI" w:hAnsi="Segoe UI" w:cs="Segoe UI"/>
          <w:sz w:val="24"/>
          <w:szCs w:val="24"/>
        </w:rPr>
        <w:t xml:space="preserve"> (John 1:1, 14)</w:t>
      </w:r>
      <w:r>
        <w:rPr>
          <w:rFonts w:ascii="Segoe UI" w:hAnsi="Segoe UI" w:cs="Segoe UI"/>
          <w:sz w:val="24"/>
          <w:szCs w:val="24"/>
        </w:rPr>
        <w:t>.</w:t>
      </w:r>
      <w:r w:rsidR="00C7035C">
        <w:rPr>
          <w:rFonts w:ascii="Segoe UI" w:hAnsi="Segoe UI" w:cs="Segoe UI"/>
          <w:sz w:val="24"/>
          <w:szCs w:val="24"/>
        </w:rPr>
        <w:t xml:space="preserve"> </w:t>
      </w:r>
      <w:r w:rsidR="00777105">
        <w:rPr>
          <w:rFonts w:ascii="Segoe UI" w:hAnsi="Segoe UI" w:cs="Segoe UI"/>
          <w:sz w:val="24"/>
          <w:szCs w:val="24"/>
        </w:rPr>
        <w:t>He is of one being with the Father and the Holy Spirit.</w:t>
      </w:r>
      <w:r w:rsidR="003D231E">
        <w:rPr>
          <w:rFonts w:ascii="Segoe UI" w:hAnsi="Segoe UI" w:cs="Segoe UI"/>
          <w:sz w:val="24"/>
          <w:szCs w:val="24"/>
        </w:rPr>
        <w:t xml:space="preserve"> In fact, </w:t>
      </w:r>
      <w:r w:rsidR="00E2050E">
        <w:rPr>
          <w:rFonts w:ascii="Segoe UI" w:hAnsi="Segoe UI" w:cs="Segoe UI"/>
          <w:sz w:val="24"/>
          <w:szCs w:val="24"/>
        </w:rPr>
        <w:t xml:space="preserve">earlier when we heard Mark call Jesus the Son of God, </w:t>
      </w:r>
      <w:r w:rsidR="003D231E">
        <w:rPr>
          <w:rFonts w:ascii="Segoe UI" w:hAnsi="Segoe UI" w:cs="Segoe UI"/>
          <w:sz w:val="24"/>
          <w:szCs w:val="24"/>
        </w:rPr>
        <w:t xml:space="preserve">even </w:t>
      </w:r>
      <w:r w:rsidR="00E2050E">
        <w:rPr>
          <w:rFonts w:ascii="Segoe UI" w:hAnsi="Segoe UI" w:cs="Segoe UI"/>
          <w:sz w:val="24"/>
          <w:szCs w:val="24"/>
        </w:rPr>
        <w:t xml:space="preserve">that </w:t>
      </w:r>
      <w:r w:rsidR="003D231E">
        <w:rPr>
          <w:rFonts w:ascii="Segoe UI" w:hAnsi="Segoe UI" w:cs="Segoe UI"/>
          <w:sz w:val="24"/>
          <w:szCs w:val="24"/>
        </w:rPr>
        <w:t xml:space="preserve">points towards his deity. </w:t>
      </w:r>
      <w:r w:rsidR="008B5D38">
        <w:rPr>
          <w:rFonts w:ascii="Segoe UI" w:hAnsi="Segoe UI" w:cs="Segoe UI"/>
          <w:sz w:val="24"/>
          <w:szCs w:val="24"/>
        </w:rPr>
        <w:t>Because</w:t>
      </w:r>
      <w:r w:rsidR="00DA37D4">
        <w:rPr>
          <w:rFonts w:ascii="Segoe UI" w:hAnsi="Segoe UI" w:cs="Segoe UI"/>
          <w:sz w:val="24"/>
          <w:szCs w:val="24"/>
        </w:rPr>
        <w:t xml:space="preserve"> </w:t>
      </w:r>
      <w:r w:rsidR="003D231E">
        <w:rPr>
          <w:rFonts w:ascii="Segoe UI" w:hAnsi="Segoe UI" w:cs="Segoe UI"/>
          <w:sz w:val="24"/>
          <w:szCs w:val="24"/>
        </w:rPr>
        <w:t xml:space="preserve">John chapter 1 clearly teaches that Jesus has been </w:t>
      </w:r>
      <w:r w:rsidR="003D231E">
        <w:rPr>
          <w:rFonts w:ascii="Segoe UI" w:hAnsi="Segoe UI" w:cs="Segoe UI"/>
          <w:sz w:val="24"/>
          <w:szCs w:val="24"/>
        </w:rPr>
        <w:lastRenderedPageBreak/>
        <w:t>the Son of God for all eternity</w:t>
      </w:r>
      <w:r w:rsidR="008B5D38">
        <w:rPr>
          <w:rFonts w:ascii="Segoe UI" w:hAnsi="Segoe UI" w:cs="Segoe UI"/>
          <w:sz w:val="24"/>
          <w:szCs w:val="24"/>
        </w:rPr>
        <w:t>, and only God is eternal</w:t>
      </w:r>
      <w:r w:rsidR="003D231E">
        <w:rPr>
          <w:rFonts w:ascii="Segoe UI" w:hAnsi="Segoe UI" w:cs="Segoe UI"/>
          <w:sz w:val="24"/>
          <w:szCs w:val="24"/>
        </w:rPr>
        <w:t>.</w:t>
      </w:r>
      <w:r w:rsidR="008B5D38">
        <w:rPr>
          <w:rFonts w:ascii="Segoe UI" w:hAnsi="Segoe UI" w:cs="Segoe UI"/>
          <w:sz w:val="24"/>
          <w:szCs w:val="24"/>
        </w:rPr>
        <w:t xml:space="preserve"> And John chapter 5 says that by calling God his own Father, Jesus was making himself equal with God (John 5:18), and no created being can claim equality with God.</w:t>
      </w:r>
    </w:p>
    <w:p w14:paraId="3F26EF8D" w14:textId="3C910058" w:rsidR="00C235A3" w:rsidRDefault="008B5D38" w:rsidP="00560D1F">
      <w:pPr>
        <w:rPr>
          <w:rFonts w:ascii="Segoe UI" w:hAnsi="Segoe UI" w:cs="Segoe UI"/>
          <w:sz w:val="24"/>
          <w:szCs w:val="24"/>
        </w:rPr>
      </w:pPr>
      <w:r>
        <w:rPr>
          <w:rFonts w:ascii="Segoe UI" w:hAnsi="Segoe UI" w:cs="Segoe UI"/>
          <w:sz w:val="24"/>
          <w:szCs w:val="24"/>
        </w:rPr>
        <w:t>So, John is a messenger of God almighty. And</w:t>
      </w:r>
      <w:r w:rsidR="00C7035C">
        <w:rPr>
          <w:rFonts w:ascii="Segoe UI" w:hAnsi="Segoe UI" w:cs="Segoe UI"/>
          <w:sz w:val="24"/>
          <w:szCs w:val="24"/>
        </w:rPr>
        <w:t xml:space="preserve"> Mark tells us how John was preparing the way for </w:t>
      </w:r>
      <w:r w:rsidR="004123B5">
        <w:rPr>
          <w:rFonts w:ascii="Segoe UI" w:hAnsi="Segoe UI" w:cs="Segoe UI"/>
          <w:sz w:val="24"/>
          <w:szCs w:val="24"/>
        </w:rPr>
        <w:t>Jesus</w:t>
      </w:r>
      <w:r w:rsidR="00C7035C">
        <w:rPr>
          <w:rFonts w:ascii="Segoe UI" w:hAnsi="Segoe UI" w:cs="Segoe UI"/>
          <w:sz w:val="24"/>
          <w:szCs w:val="24"/>
        </w:rPr>
        <w:t>: by proclaiming a baptism of repentance for the forgiveness of sins, and baptising people in the Jordan River (Mark 1:4).</w:t>
      </w:r>
      <w:r>
        <w:rPr>
          <w:rFonts w:ascii="Segoe UI" w:hAnsi="Segoe UI" w:cs="Segoe UI"/>
          <w:sz w:val="24"/>
          <w:szCs w:val="24"/>
        </w:rPr>
        <w:t xml:space="preserve"> </w:t>
      </w:r>
      <w:r w:rsidR="00864DE4">
        <w:rPr>
          <w:rFonts w:ascii="Segoe UI" w:hAnsi="Segoe UI" w:cs="Segoe UI"/>
          <w:sz w:val="24"/>
          <w:szCs w:val="24"/>
        </w:rPr>
        <w:t xml:space="preserve">It's worth pointing out that repentance is not simply feeling contrition or sorrow for one’s sins. Repentance is when one turns their entire </w:t>
      </w:r>
      <w:r w:rsidR="00B03400">
        <w:rPr>
          <w:rFonts w:ascii="Segoe UI" w:hAnsi="Segoe UI" w:cs="Segoe UI"/>
          <w:sz w:val="24"/>
          <w:szCs w:val="24"/>
        </w:rPr>
        <w:t>person or being</w:t>
      </w:r>
      <w:r w:rsidR="00864DE4">
        <w:rPr>
          <w:rFonts w:ascii="Segoe UI" w:hAnsi="Segoe UI" w:cs="Segoe UI"/>
          <w:sz w:val="24"/>
          <w:szCs w:val="24"/>
        </w:rPr>
        <w:t xml:space="preserve"> to God</w:t>
      </w:r>
      <w:r w:rsidR="008A61B8">
        <w:rPr>
          <w:rFonts w:ascii="Segoe UI" w:hAnsi="Segoe UI" w:cs="Segoe UI"/>
          <w:sz w:val="24"/>
          <w:szCs w:val="24"/>
        </w:rPr>
        <w:t xml:space="preserve">, and this change in our hearts is </w:t>
      </w:r>
      <w:r w:rsidR="00C235A3">
        <w:rPr>
          <w:rFonts w:ascii="Segoe UI" w:hAnsi="Segoe UI" w:cs="Segoe UI"/>
          <w:sz w:val="24"/>
          <w:szCs w:val="24"/>
        </w:rPr>
        <w:t>not brought about by us in the first place, but the Holy Spirit</w:t>
      </w:r>
      <w:r w:rsidR="000B68D0">
        <w:rPr>
          <w:rFonts w:ascii="Segoe UI" w:hAnsi="Segoe UI" w:cs="Segoe UI"/>
          <w:sz w:val="24"/>
          <w:szCs w:val="24"/>
        </w:rPr>
        <w:t>, who conforms our wills to God’s will</w:t>
      </w:r>
      <w:r w:rsidR="00C235A3">
        <w:rPr>
          <w:rFonts w:ascii="Segoe UI" w:hAnsi="Segoe UI" w:cs="Segoe UI"/>
          <w:sz w:val="24"/>
          <w:szCs w:val="24"/>
        </w:rPr>
        <w:t xml:space="preserve">. </w:t>
      </w:r>
      <w:r w:rsidR="00011D35">
        <w:rPr>
          <w:rFonts w:ascii="Segoe UI" w:hAnsi="Segoe UI" w:cs="Segoe UI"/>
          <w:sz w:val="24"/>
          <w:szCs w:val="24"/>
        </w:rPr>
        <w:t xml:space="preserve">In our reading, John said </w:t>
      </w:r>
      <w:r w:rsidR="009C6D88">
        <w:rPr>
          <w:rFonts w:ascii="Segoe UI" w:hAnsi="Segoe UI" w:cs="Segoe UI"/>
          <w:sz w:val="24"/>
          <w:szCs w:val="24"/>
        </w:rPr>
        <w:t>“</w:t>
      </w:r>
      <w:r w:rsidR="009C6D88" w:rsidRPr="009C6D88">
        <w:rPr>
          <w:rFonts w:ascii="Segoe UI" w:hAnsi="Segoe UI" w:cs="Segoe UI"/>
          <w:sz w:val="24"/>
          <w:szCs w:val="24"/>
        </w:rPr>
        <w:t xml:space="preserve">I have baptized you with water, but </w:t>
      </w:r>
      <w:r w:rsidR="00EF0081">
        <w:rPr>
          <w:rFonts w:ascii="Segoe UI" w:hAnsi="Segoe UI" w:cs="Segoe UI"/>
          <w:sz w:val="24"/>
          <w:szCs w:val="24"/>
        </w:rPr>
        <w:t>he</w:t>
      </w:r>
      <w:r w:rsidR="009C6D88" w:rsidRPr="009C6D88">
        <w:rPr>
          <w:rFonts w:ascii="Segoe UI" w:hAnsi="Segoe UI" w:cs="Segoe UI"/>
          <w:sz w:val="24"/>
          <w:szCs w:val="24"/>
        </w:rPr>
        <w:t xml:space="preserve"> will baptize you with the Holy Spirit</w:t>
      </w:r>
      <w:r w:rsidR="009C6D88">
        <w:rPr>
          <w:rFonts w:ascii="Segoe UI" w:hAnsi="Segoe UI" w:cs="Segoe UI"/>
          <w:sz w:val="24"/>
          <w:szCs w:val="24"/>
        </w:rPr>
        <w:t>”</w:t>
      </w:r>
      <w:r w:rsidR="009C6D88" w:rsidRPr="009C6D88">
        <w:rPr>
          <w:rFonts w:ascii="Segoe UI" w:hAnsi="Segoe UI" w:cs="Segoe UI"/>
          <w:sz w:val="24"/>
          <w:szCs w:val="24"/>
        </w:rPr>
        <w:t xml:space="preserve"> </w:t>
      </w:r>
      <w:r w:rsidR="00011D35">
        <w:rPr>
          <w:rFonts w:ascii="Segoe UI" w:hAnsi="Segoe UI" w:cs="Segoe UI"/>
          <w:sz w:val="24"/>
          <w:szCs w:val="24"/>
        </w:rPr>
        <w:t>(Mark 1:8). Jesus first baptised his disciples with the Holy Spirit on the day of Pentecost, when the Holy Spirit descended on the disciples</w:t>
      </w:r>
      <w:r w:rsidR="00CD00A2">
        <w:rPr>
          <w:rFonts w:ascii="Segoe UI" w:hAnsi="Segoe UI" w:cs="Segoe UI"/>
          <w:sz w:val="24"/>
          <w:szCs w:val="24"/>
        </w:rPr>
        <w:t>, manifesting himself</w:t>
      </w:r>
      <w:r w:rsidR="00011D35">
        <w:rPr>
          <w:rFonts w:ascii="Segoe UI" w:hAnsi="Segoe UI" w:cs="Segoe UI"/>
          <w:sz w:val="24"/>
          <w:szCs w:val="24"/>
        </w:rPr>
        <w:t xml:space="preserve"> like tongues of fire</w:t>
      </w:r>
      <w:r w:rsidR="00CD00A2">
        <w:rPr>
          <w:rFonts w:ascii="Segoe UI" w:hAnsi="Segoe UI" w:cs="Segoe UI"/>
          <w:sz w:val="24"/>
          <w:szCs w:val="24"/>
        </w:rPr>
        <w:t>,</w:t>
      </w:r>
      <w:r w:rsidR="00011D35">
        <w:rPr>
          <w:rFonts w:ascii="Segoe UI" w:hAnsi="Segoe UI" w:cs="Segoe UI"/>
          <w:sz w:val="24"/>
          <w:szCs w:val="24"/>
        </w:rPr>
        <w:t xml:space="preserve"> and gave them power</w:t>
      </w:r>
      <w:r w:rsidR="00CD00A2">
        <w:rPr>
          <w:rFonts w:ascii="Segoe UI" w:hAnsi="Segoe UI" w:cs="Segoe UI"/>
          <w:sz w:val="24"/>
          <w:szCs w:val="24"/>
        </w:rPr>
        <w:t xml:space="preserve">. </w:t>
      </w:r>
      <w:r w:rsidR="000B68D0">
        <w:rPr>
          <w:rFonts w:ascii="Segoe UI" w:hAnsi="Segoe UI" w:cs="Segoe UI"/>
          <w:sz w:val="24"/>
          <w:szCs w:val="24"/>
        </w:rPr>
        <w:t xml:space="preserve">But </w:t>
      </w:r>
      <w:r w:rsidR="00565DC1">
        <w:rPr>
          <w:rFonts w:ascii="Segoe UI" w:hAnsi="Segoe UI" w:cs="Segoe UI"/>
          <w:sz w:val="24"/>
          <w:szCs w:val="24"/>
        </w:rPr>
        <w:t>Jesus</w:t>
      </w:r>
      <w:r w:rsidR="000B68D0">
        <w:rPr>
          <w:rFonts w:ascii="Segoe UI" w:hAnsi="Segoe UI" w:cs="Segoe UI"/>
          <w:sz w:val="24"/>
          <w:szCs w:val="24"/>
        </w:rPr>
        <w:t xml:space="preserve"> didn’t stop there. Jesus continues to baptise people with the Holy Spirit to this day whenever people receive the Sacrament of Baptism</w:t>
      </w:r>
      <w:r w:rsidR="00011D35">
        <w:rPr>
          <w:rFonts w:ascii="Segoe UI" w:hAnsi="Segoe UI" w:cs="Segoe UI"/>
          <w:sz w:val="24"/>
          <w:szCs w:val="24"/>
        </w:rPr>
        <w:t>, because Jesus teaches that we are born again by water and the Spirit (John 3:5).</w:t>
      </w:r>
    </w:p>
    <w:p w14:paraId="508D2F30" w14:textId="72A3DFD8" w:rsidR="009C6D88" w:rsidRDefault="00BE5838" w:rsidP="00560D1F">
      <w:pPr>
        <w:rPr>
          <w:rFonts w:ascii="Segoe UI" w:hAnsi="Segoe UI" w:cs="Segoe UI"/>
          <w:sz w:val="24"/>
          <w:szCs w:val="24"/>
        </w:rPr>
      </w:pPr>
      <w:r>
        <w:rPr>
          <w:rFonts w:ascii="Segoe UI" w:hAnsi="Segoe UI" w:cs="Segoe UI"/>
          <w:sz w:val="24"/>
          <w:szCs w:val="24"/>
        </w:rPr>
        <w:t xml:space="preserve">Repentance </w:t>
      </w:r>
      <w:r w:rsidR="00AF664F">
        <w:rPr>
          <w:rFonts w:ascii="Segoe UI" w:hAnsi="Segoe UI" w:cs="Segoe UI"/>
          <w:sz w:val="24"/>
          <w:szCs w:val="24"/>
        </w:rPr>
        <w:t>produces</w:t>
      </w:r>
      <w:r w:rsidR="000A7BFA">
        <w:rPr>
          <w:rFonts w:ascii="Segoe UI" w:hAnsi="Segoe UI" w:cs="Segoe UI"/>
          <w:sz w:val="24"/>
          <w:szCs w:val="24"/>
        </w:rPr>
        <w:t xml:space="preserve"> two </w:t>
      </w:r>
      <w:r w:rsidR="005D4EA3">
        <w:rPr>
          <w:rFonts w:ascii="Segoe UI" w:hAnsi="Segoe UI" w:cs="Segoe UI"/>
          <w:sz w:val="24"/>
          <w:szCs w:val="24"/>
        </w:rPr>
        <w:t>ways of living</w:t>
      </w:r>
      <w:r>
        <w:rPr>
          <w:rFonts w:ascii="Segoe UI" w:hAnsi="Segoe UI" w:cs="Segoe UI"/>
          <w:sz w:val="24"/>
          <w:szCs w:val="24"/>
        </w:rPr>
        <w:t xml:space="preserve"> in our lives</w:t>
      </w:r>
      <w:r w:rsidR="000A7BFA">
        <w:rPr>
          <w:rFonts w:ascii="Segoe UI" w:hAnsi="Segoe UI" w:cs="Segoe UI"/>
          <w:sz w:val="24"/>
          <w:szCs w:val="24"/>
        </w:rPr>
        <w:t>. Firstly</w:t>
      </w:r>
      <w:r w:rsidR="006C23AA">
        <w:rPr>
          <w:rFonts w:ascii="Segoe UI" w:hAnsi="Segoe UI" w:cs="Segoe UI"/>
          <w:sz w:val="24"/>
          <w:szCs w:val="24"/>
        </w:rPr>
        <w:t xml:space="preserve">, it results in forsaking the things </w:t>
      </w:r>
      <w:r w:rsidR="00CD00A2">
        <w:rPr>
          <w:rFonts w:ascii="Segoe UI" w:hAnsi="Segoe UI" w:cs="Segoe UI"/>
          <w:sz w:val="24"/>
          <w:szCs w:val="24"/>
        </w:rPr>
        <w:t xml:space="preserve">in our lives </w:t>
      </w:r>
      <w:r w:rsidR="006C23AA">
        <w:rPr>
          <w:rFonts w:ascii="Segoe UI" w:hAnsi="Segoe UI" w:cs="Segoe UI"/>
          <w:sz w:val="24"/>
          <w:szCs w:val="24"/>
        </w:rPr>
        <w:t>that displease God.</w:t>
      </w:r>
      <w:r w:rsidR="000A7BFA">
        <w:rPr>
          <w:rFonts w:ascii="Segoe UI" w:hAnsi="Segoe UI" w:cs="Segoe UI"/>
          <w:sz w:val="24"/>
          <w:szCs w:val="24"/>
        </w:rPr>
        <w:t xml:space="preserve"> Isaiah says, in chapter 59, that sin separates people from God (Isaiah 59:2), because </w:t>
      </w:r>
      <w:r w:rsidR="008A61B8">
        <w:rPr>
          <w:rFonts w:ascii="Segoe UI" w:hAnsi="Segoe UI" w:cs="Segoe UI"/>
          <w:sz w:val="24"/>
          <w:szCs w:val="24"/>
        </w:rPr>
        <w:t>it’s</w:t>
      </w:r>
      <w:r w:rsidR="000A7BFA">
        <w:rPr>
          <w:rFonts w:ascii="Segoe UI" w:hAnsi="Segoe UI" w:cs="Segoe UI"/>
          <w:sz w:val="24"/>
          <w:szCs w:val="24"/>
        </w:rPr>
        <w:t xml:space="preserve"> displeasing to him (Isaiah 59:15)</w:t>
      </w:r>
      <w:r w:rsidR="008A61B8">
        <w:rPr>
          <w:rFonts w:ascii="Segoe UI" w:hAnsi="Segoe UI" w:cs="Segoe UI"/>
          <w:sz w:val="24"/>
          <w:szCs w:val="24"/>
        </w:rPr>
        <w:t xml:space="preserve">. Sinning can be compared to us pushing God </w:t>
      </w:r>
      <w:r w:rsidR="00CD00A2">
        <w:rPr>
          <w:rFonts w:ascii="Segoe UI" w:hAnsi="Segoe UI" w:cs="Segoe UI"/>
          <w:sz w:val="24"/>
          <w:szCs w:val="24"/>
        </w:rPr>
        <w:t xml:space="preserve">away </w:t>
      </w:r>
      <w:r w:rsidR="00AF664F">
        <w:rPr>
          <w:rFonts w:ascii="Segoe UI" w:hAnsi="Segoe UI" w:cs="Segoe UI"/>
          <w:sz w:val="24"/>
          <w:szCs w:val="24"/>
        </w:rPr>
        <w:t>from</w:t>
      </w:r>
      <w:r w:rsidR="008A61B8">
        <w:rPr>
          <w:rFonts w:ascii="Segoe UI" w:hAnsi="Segoe UI" w:cs="Segoe UI"/>
          <w:sz w:val="24"/>
          <w:szCs w:val="24"/>
        </w:rPr>
        <w:t xml:space="preserve"> our hearts. </w:t>
      </w:r>
      <w:r w:rsidR="00AF664F">
        <w:rPr>
          <w:rFonts w:ascii="Segoe UI" w:hAnsi="Segoe UI" w:cs="Segoe UI"/>
          <w:sz w:val="24"/>
          <w:szCs w:val="24"/>
        </w:rPr>
        <w:t xml:space="preserve">It’s like we have </w:t>
      </w:r>
      <w:r w:rsidR="00CC7D39">
        <w:rPr>
          <w:rFonts w:ascii="Segoe UI" w:hAnsi="Segoe UI" w:cs="Segoe UI"/>
          <w:sz w:val="24"/>
          <w:szCs w:val="24"/>
        </w:rPr>
        <w:t xml:space="preserve">no </w:t>
      </w:r>
      <w:r w:rsidR="00AF664F">
        <w:rPr>
          <w:rFonts w:ascii="Segoe UI" w:hAnsi="Segoe UI" w:cs="Segoe UI"/>
          <w:sz w:val="24"/>
          <w:szCs w:val="24"/>
        </w:rPr>
        <w:t xml:space="preserve">room for the light; we want the darkness instead. </w:t>
      </w:r>
      <w:r w:rsidR="008A61B8">
        <w:rPr>
          <w:rFonts w:ascii="Segoe UI" w:hAnsi="Segoe UI" w:cs="Segoe UI"/>
          <w:sz w:val="24"/>
          <w:szCs w:val="24"/>
        </w:rPr>
        <w:t>But when we forsake evil</w:t>
      </w:r>
      <w:r w:rsidR="00CD00A2">
        <w:rPr>
          <w:rFonts w:ascii="Segoe UI" w:hAnsi="Segoe UI" w:cs="Segoe UI"/>
          <w:sz w:val="24"/>
          <w:szCs w:val="24"/>
        </w:rPr>
        <w:t xml:space="preserve"> upon repenting</w:t>
      </w:r>
      <w:r w:rsidR="008A61B8">
        <w:rPr>
          <w:rFonts w:ascii="Segoe UI" w:hAnsi="Segoe UI" w:cs="Segoe UI"/>
          <w:sz w:val="24"/>
          <w:szCs w:val="24"/>
        </w:rPr>
        <w:t>, we make room for God</w:t>
      </w:r>
      <w:r w:rsidR="00AF664F">
        <w:rPr>
          <w:rFonts w:ascii="Segoe UI" w:hAnsi="Segoe UI" w:cs="Segoe UI"/>
          <w:sz w:val="24"/>
          <w:szCs w:val="24"/>
        </w:rPr>
        <w:t>, the True Light,</w:t>
      </w:r>
      <w:r w:rsidR="008A61B8">
        <w:rPr>
          <w:rFonts w:ascii="Segoe UI" w:hAnsi="Segoe UI" w:cs="Segoe UI"/>
          <w:sz w:val="24"/>
          <w:szCs w:val="24"/>
        </w:rPr>
        <w:t xml:space="preserve"> in our hearts and </w:t>
      </w:r>
      <w:r w:rsidR="00AF664F">
        <w:rPr>
          <w:rFonts w:ascii="Segoe UI" w:hAnsi="Segoe UI" w:cs="Segoe UI"/>
          <w:sz w:val="24"/>
          <w:szCs w:val="24"/>
        </w:rPr>
        <w:t xml:space="preserve">we </w:t>
      </w:r>
      <w:r w:rsidR="008A61B8">
        <w:rPr>
          <w:rFonts w:ascii="Segoe UI" w:hAnsi="Segoe UI" w:cs="Segoe UI"/>
          <w:sz w:val="24"/>
          <w:szCs w:val="24"/>
        </w:rPr>
        <w:t xml:space="preserve">draw near to him, just as he first draws near to us in calling us back to himself </w:t>
      </w:r>
      <w:r w:rsidR="00AF664F">
        <w:rPr>
          <w:rFonts w:ascii="Segoe UI" w:hAnsi="Segoe UI" w:cs="Segoe UI"/>
          <w:sz w:val="24"/>
          <w:szCs w:val="24"/>
        </w:rPr>
        <w:t>whenever we stray</w:t>
      </w:r>
      <w:r w:rsidR="009E2416">
        <w:rPr>
          <w:rFonts w:ascii="Segoe UI" w:hAnsi="Segoe UI" w:cs="Segoe UI"/>
          <w:sz w:val="24"/>
          <w:szCs w:val="24"/>
        </w:rPr>
        <w:t xml:space="preserve"> (James 4</w:t>
      </w:r>
      <w:r w:rsidR="00F70750">
        <w:rPr>
          <w:rFonts w:ascii="Segoe UI" w:hAnsi="Segoe UI" w:cs="Segoe UI"/>
          <w:sz w:val="24"/>
          <w:szCs w:val="24"/>
        </w:rPr>
        <w:t>:8</w:t>
      </w:r>
      <w:r w:rsidR="009E2416">
        <w:rPr>
          <w:rFonts w:ascii="Segoe UI" w:hAnsi="Segoe UI" w:cs="Segoe UI"/>
          <w:sz w:val="24"/>
          <w:szCs w:val="24"/>
        </w:rPr>
        <w:t>)</w:t>
      </w:r>
      <w:r w:rsidR="008A61B8">
        <w:rPr>
          <w:rFonts w:ascii="Segoe UI" w:hAnsi="Segoe UI" w:cs="Segoe UI"/>
          <w:sz w:val="24"/>
          <w:szCs w:val="24"/>
        </w:rPr>
        <w:t>.</w:t>
      </w:r>
      <w:r w:rsidR="009C6D88">
        <w:rPr>
          <w:rFonts w:ascii="Segoe UI" w:hAnsi="Segoe UI" w:cs="Segoe UI"/>
          <w:sz w:val="24"/>
          <w:szCs w:val="24"/>
        </w:rPr>
        <w:t xml:space="preserve"> </w:t>
      </w:r>
      <w:r w:rsidR="008A61B8">
        <w:rPr>
          <w:rFonts w:ascii="Segoe UI" w:hAnsi="Segoe UI" w:cs="Segoe UI"/>
          <w:sz w:val="24"/>
          <w:szCs w:val="24"/>
        </w:rPr>
        <w:t>Secondly, repentance</w:t>
      </w:r>
      <w:r w:rsidR="006C23AA">
        <w:rPr>
          <w:rFonts w:ascii="Segoe UI" w:hAnsi="Segoe UI" w:cs="Segoe UI"/>
          <w:sz w:val="24"/>
          <w:szCs w:val="24"/>
        </w:rPr>
        <w:t xml:space="preserve"> results in </w:t>
      </w:r>
      <w:r w:rsidR="00CD00A2">
        <w:rPr>
          <w:rFonts w:ascii="Segoe UI" w:hAnsi="Segoe UI" w:cs="Segoe UI"/>
          <w:sz w:val="24"/>
          <w:szCs w:val="24"/>
        </w:rPr>
        <w:t xml:space="preserve">us </w:t>
      </w:r>
      <w:r w:rsidR="006C23AA">
        <w:rPr>
          <w:rFonts w:ascii="Segoe UI" w:hAnsi="Segoe UI" w:cs="Segoe UI"/>
          <w:sz w:val="24"/>
          <w:szCs w:val="24"/>
        </w:rPr>
        <w:t>pursuing</w:t>
      </w:r>
      <w:r w:rsidR="000F7BDD">
        <w:rPr>
          <w:rFonts w:ascii="Segoe UI" w:hAnsi="Segoe UI" w:cs="Segoe UI"/>
          <w:sz w:val="24"/>
          <w:szCs w:val="24"/>
        </w:rPr>
        <w:t xml:space="preserve">, </w:t>
      </w:r>
      <w:r w:rsidR="006C23AA">
        <w:rPr>
          <w:rFonts w:ascii="Segoe UI" w:hAnsi="Segoe UI" w:cs="Segoe UI"/>
          <w:sz w:val="24"/>
          <w:szCs w:val="24"/>
        </w:rPr>
        <w:t>seeking</w:t>
      </w:r>
      <w:r w:rsidR="000F7BDD">
        <w:rPr>
          <w:rFonts w:ascii="Segoe UI" w:hAnsi="Segoe UI" w:cs="Segoe UI"/>
          <w:sz w:val="24"/>
          <w:szCs w:val="24"/>
        </w:rPr>
        <w:t>, and loving</w:t>
      </w:r>
      <w:r w:rsidR="006C23AA">
        <w:rPr>
          <w:rFonts w:ascii="Segoe UI" w:hAnsi="Segoe UI" w:cs="Segoe UI"/>
          <w:sz w:val="24"/>
          <w:szCs w:val="24"/>
        </w:rPr>
        <w:t xml:space="preserve"> the things that are pleasing to God, like truth, beauty, and goodness</w:t>
      </w:r>
      <w:r w:rsidR="005968CF">
        <w:rPr>
          <w:rFonts w:ascii="Segoe UI" w:hAnsi="Segoe UI" w:cs="Segoe UI"/>
          <w:sz w:val="24"/>
          <w:szCs w:val="24"/>
        </w:rPr>
        <w:t xml:space="preserve"> (Luke 3:8; John 14:15; Colossians 3:1–4)</w:t>
      </w:r>
      <w:r w:rsidR="006C23AA">
        <w:rPr>
          <w:rFonts w:ascii="Segoe UI" w:hAnsi="Segoe UI" w:cs="Segoe UI"/>
          <w:sz w:val="24"/>
          <w:szCs w:val="24"/>
        </w:rPr>
        <w:t>.</w:t>
      </w:r>
    </w:p>
    <w:p w14:paraId="2F30ABEB" w14:textId="1B978C0F" w:rsidR="000050A8" w:rsidRDefault="00864DE4" w:rsidP="00560D1F">
      <w:pPr>
        <w:rPr>
          <w:rFonts w:ascii="Segoe UI" w:hAnsi="Segoe UI" w:cs="Segoe UI"/>
          <w:sz w:val="24"/>
          <w:szCs w:val="24"/>
        </w:rPr>
      </w:pPr>
      <w:r>
        <w:rPr>
          <w:rFonts w:ascii="Segoe UI" w:hAnsi="Segoe UI" w:cs="Segoe UI"/>
          <w:sz w:val="24"/>
          <w:szCs w:val="24"/>
        </w:rPr>
        <w:t>So, how was</w:t>
      </w:r>
      <w:r w:rsidR="006C23AA">
        <w:rPr>
          <w:rFonts w:ascii="Segoe UI" w:hAnsi="Segoe UI" w:cs="Segoe UI"/>
          <w:sz w:val="24"/>
          <w:szCs w:val="24"/>
        </w:rPr>
        <w:t xml:space="preserve"> John</w:t>
      </w:r>
      <w:r>
        <w:rPr>
          <w:rFonts w:ascii="Segoe UI" w:hAnsi="Segoe UI" w:cs="Segoe UI"/>
          <w:sz w:val="24"/>
          <w:szCs w:val="24"/>
        </w:rPr>
        <w:t xml:space="preserve"> bringing people to repentance preparing </w:t>
      </w:r>
      <w:r w:rsidR="006C23AA">
        <w:rPr>
          <w:rFonts w:ascii="Segoe UI" w:hAnsi="Segoe UI" w:cs="Segoe UI"/>
          <w:sz w:val="24"/>
          <w:szCs w:val="24"/>
        </w:rPr>
        <w:t>them</w:t>
      </w:r>
      <w:r>
        <w:rPr>
          <w:rFonts w:ascii="Segoe UI" w:hAnsi="Segoe UI" w:cs="Segoe UI"/>
          <w:sz w:val="24"/>
          <w:szCs w:val="24"/>
        </w:rPr>
        <w:t xml:space="preserve"> for their King? Because, </w:t>
      </w:r>
      <w:r w:rsidR="006C23AA">
        <w:rPr>
          <w:rFonts w:ascii="Segoe UI" w:hAnsi="Segoe UI" w:cs="Segoe UI"/>
          <w:sz w:val="24"/>
          <w:szCs w:val="24"/>
        </w:rPr>
        <w:t xml:space="preserve">when </w:t>
      </w:r>
      <w:r w:rsidR="00F73737">
        <w:rPr>
          <w:rFonts w:ascii="Segoe UI" w:hAnsi="Segoe UI" w:cs="Segoe UI"/>
          <w:sz w:val="24"/>
          <w:szCs w:val="24"/>
        </w:rPr>
        <w:t>a person</w:t>
      </w:r>
      <w:r>
        <w:rPr>
          <w:rFonts w:ascii="Segoe UI" w:hAnsi="Segoe UI" w:cs="Segoe UI"/>
          <w:sz w:val="24"/>
          <w:szCs w:val="24"/>
        </w:rPr>
        <w:t xml:space="preserve"> turns their entire being to God, they will recognise Jesus as their King and Saviour</w:t>
      </w:r>
      <w:r w:rsidR="006C23AA">
        <w:rPr>
          <w:rFonts w:ascii="Segoe UI" w:hAnsi="Segoe UI" w:cs="Segoe UI"/>
          <w:sz w:val="24"/>
          <w:szCs w:val="24"/>
        </w:rPr>
        <w:t xml:space="preserve">, </w:t>
      </w:r>
      <w:r w:rsidR="00F73737">
        <w:rPr>
          <w:rFonts w:ascii="Segoe UI" w:hAnsi="Segoe UI" w:cs="Segoe UI"/>
          <w:sz w:val="24"/>
          <w:szCs w:val="24"/>
        </w:rPr>
        <w:t xml:space="preserve">because such a person </w:t>
      </w:r>
      <w:r w:rsidR="00C235A3">
        <w:rPr>
          <w:rFonts w:ascii="Segoe UI" w:hAnsi="Segoe UI" w:cs="Segoe UI"/>
          <w:sz w:val="24"/>
          <w:szCs w:val="24"/>
        </w:rPr>
        <w:t xml:space="preserve">also </w:t>
      </w:r>
      <w:r w:rsidR="00F73737">
        <w:rPr>
          <w:rFonts w:ascii="Segoe UI" w:hAnsi="Segoe UI" w:cs="Segoe UI"/>
          <w:sz w:val="24"/>
          <w:szCs w:val="24"/>
        </w:rPr>
        <w:t xml:space="preserve">actively </w:t>
      </w:r>
      <w:r w:rsidR="000A7BFA">
        <w:rPr>
          <w:rFonts w:ascii="Segoe UI" w:hAnsi="Segoe UI" w:cs="Segoe UI"/>
          <w:sz w:val="24"/>
          <w:szCs w:val="24"/>
        </w:rPr>
        <w:t>pursues and seeks</w:t>
      </w:r>
      <w:r w:rsidR="006C23AA">
        <w:rPr>
          <w:rFonts w:ascii="Segoe UI" w:hAnsi="Segoe UI" w:cs="Segoe UI"/>
          <w:sz w:val="24"/>
          <w:szCs w:val="24"/>
        </w:rPr>
        <w:t xml:space="preserve"> the truth of God</w:t>
      </w:r>
      <w:r>
        <w:rPr>
          <w:rFonts w:ascii="Segoe UI" w:hAnsi="Segoe UI" w:cs="Segoe UI"/>
          <w:sz w:val="24"/>
          <w:szCs w:val="24"/>
        </w:rPr>
        <w:t>.</w:t>
      </w:r>
      <w:r w:rsidR="006C23AA">
        <w:rPr>
          <w:rFonts w:ascii="Segoe UI" w:hAnsi="Segoe UI" w:cs="Segoe UI"/>
          <w:sz w:val="24"/>
          <w:szCs w:val="24"/>
        </w:rPr>
        <w:t xml:space="preserve"> This is </w:t>
      </w:r>
      <w:r w:rsidR="000A7BFA">
        <w:rPr>
          <w:rFonts w:ascii="Segoe UI" w:hAnsi="Segoe UI" w:cs="Segoe UI"/>
          <w:sz w:val="24"/>
          <w:szCs w:val="24"/>
        </w:rPr>
        <w:t xml:space="preserve">exactly </w:t>
      </w:r>
      <w:r w:rsidR="006C23AA">
        <w:rPr>
          <w:rFonts w:ascii="Segoe UI" w:hAnsi="Segoe UI" w:cs="Segoe UI"/>
          <w:sz w:val="24"/>
          <w:szCs w:val="24"/>
        </w:rPr>
        <w:t>what Jesus</w:t>
      </w:r>
      <w:r w:rsidR="000A7BFA">
        <w:rPr>
          <w:rFonts w:ascii="Segoe UI" w:hAnsi="Segoe UI" w:cs="Segoe UI"/>
          <w:sz w:val="24"/>
          <w:szCs w:val="24"/>
        </w:rPr>
        <w:t xml:space="preserve"> teaches</w:t>
      </w:r>
      <w:r w:rsidR="006C23AA">
        <w:rPr>
          <w:rFonts w:ascii="Segoe UI" w:hAnsi="Segoe UI" w:cs="Segoe UI"/>
          <w:sz w:val="24"/>
          <w:szCs w:val="24"/>
        </w:rPr>
        <w:t xml:space="preserve">, when he </w:t>
      </w:r>
      <w:r w:rsidR="000A7BFA">
        <w:rPr>
          <w:rFonts w:ascii="Segoe UI" w:hAnsi="Segoe UI" w:cs="Segoe UI"/>
          <w:sz w:val="24"/>
          <w:szCs w:val="24"/>
        </w:rPr>
        <w:t>says</w:t>
      </w:r>
      <w:r w:rsidR="006C23AA">
        <w:rPr>
          <w:rFonts w:ascii="Segoe UI" w:hAnsi="Segoe UI" w:cs="Segoe UI"/>
          <w:sz w:val="24"/>
          <w:szCs w:val="24"/>
        </w:rPr>
        <w:t>, in John chapter 7, “</w:t>
      </w:r>
      <w:r w:rsidR="006C23AA" w:rsidRPr="006C23AA">
        <w:rPr>
          <w:rFonts w:ascii="Segoe UI" w:hAnsi="Segoe UI" w:cs="Segoe UI"/>
          <w:sz w:val="24"/>
          <w:szCs w:val="24"/>
        </w:rPr>
        <w:t>If anyone's will is to do God's will, he will know whether the teaching is from God or whether I am speaking on my own authority</w:t>
      </w:r>
      <w:r w:rsidR="006C23AA">
        <w:rPr>
          <w:rFonts w:ascii="Segoe UI" w:hAnsi="Segoe UI" w:cs="Segoe UI"/>
          <w:sz w:val="24"/>
          <w:szCs w:val="24"/>
        </w:rPr>
        <w:t>” (John 7:17).</w:t>
      </w:r>
    </w:p>
    <w:p w14:paraId="755AB859" w14:textId="4EB52724" w:rsidR="00790489" w:rsidRDefault="00EE04C0" w:rsidP="00560D1F">
      <w:pPr>
        <w:rPr>
          <w:rFonts w:ascii="Segoe UI" w:hAnsi="Segoe UI" w:cs="Segoe UI"/>
          <w:sz w:val="24"/>
          <w:szCs w:val="24"/>
        </w:rPr>
      </w:pPr>
      <w:r>
        <w:rPr>
          <w:rFonts w:ascii="Segoe UI" w:hAnsi="Segoe UI" w:cs="Segoe UI"/>
          <w:sz w:val="24"/>
          <w:szCs w:val="24"/>
        </w:rPr>
        <w:t>I’ll end this message with two takeaways from this text.</w:t>
      </w:r>
      <w:r w:rsidR="00C61547">
        <w:rPr>
          <w:rFonts w:ascii="Segoe UI" w:hAnsi="Segoe UI" w:cs="Segoe UI"/>
          <w:sz w:val="24"/>
          <w:szCs w:val="24"/>
        </w:rPr>
        <w:t xml:space="preserve"> Firstly, it’s okay to be a social outcast. In fact, if you’re sitting</w:t>
      </w:r>
      <w:r w:rsidR="000E2467">
        <w:rPr>
          <w:rFonts w:ascii="Segoe UI" w:hAnsi="Segoe UI" w:cs="Segoe UI"/>
          <w:sz w:val="24"/>
          <w:szCs w:val="24"/>
        </w:rPr>
        <w:t xml:space="preserve"> here</w:t>
      </w:r>
      <w:r w:rsidR="00C61547">
        <w:rPr>
          <w:rFonts w:ascii="Segoe UI" w:hAnsi="Segoe UI" w:cs="Segoe UI"/>
          <w:sz w:val="24"/>
          <w:szCs w:val="24"/>
        </w:rPr>
        <w:t xml:space="preserve"> today, it means</w:t>
      </w:r>
      <w:r w:rsidR="000E2467">
        <w:rPr>
          <w:rFonts w:ascii="Segoe UI" w:hAnsi="Segoe UI" w:cs="Segoe UI"/>
          <w:sz w:val="24"/>
          <w:szCs w:val="24"/>
        </w:rPr>
        <w:t xml:space="preserve"> that most likely, you already are one to some extent. </w:t>
      </w:r>
      <w:r w:rsidR="00C61547">
        <w:rPr>
          <w:rFonts w:ascii="Segoe UI" w:hAnsi="Segoe UI" w:cs="Segoe UI"/>
          <w:sz w:val="24"/>
          <w:szCs w:val="24"/>
        </w:rPr>
        <w:t>As Christians living in 21</w:t>
      </w:r>
      <w:r w:rsidR="00C61547" w:rsidRPr="00C73AC0">
        <w:rPr>
          <w:rFonts w:ascii="Segoe UI" w:hAnsi="Segoe UI" w:cs="Segoe UI"/>
          <w:sz w:val="24"/>
          <w:szCs w:val="24"/>
          <w:vertAlign w:val="superscript"/>
        </w:rPr>
        <w:t>st</w:t>
      </w:r>
      <w:r w:rsidR="00C61547">
        <w:rPr>
          <w:rFonts w:ascii="Segoe UI" w:hAnsi="Segoe UI" w:cs="Segoe UI"/>
          <w:sz w:val="24"/>
          <w:szCs w:val="24"/>
        </w:rPr>
        <w:t xml:space="preserve"> century Australia, most people around us would consider us </w:t>
      </w:r>
      <w:r w:rsidR="00785EC0">
        <w:rPr>
          <w:rFonts w:ascii="Segoe UI" w:hAnsi="Segoe UI" w:cs="Segoe UI"/>
          <w:sz w:val="24"/>
          <w:szCs w:val="24"/>
        </w:rPr>
        <w:t>strange</w:t>
      </w:r>
      <w:r w:rsidR="00C61547">
        <w:rPr>
          <w:rFonts w:ascii="Segoe UI" w:hAnsi="Segoe UI" w:cs="Segoe UI"/>
          <w:sz w:val="24"/>
          <w:szCs w:val="24"/>
        </w:rPr>
        <w:t xml:space="preserve"> for going to church on a regular basis, because </w:t>
      </w:r>
      <w:r w:rsidR="000E2467">
        <w:rPr>
          <w:rFonts w:ascii="Segoe UI" w:hAnsi="Segoe UI" w:cs="Segoe UI"/>
          <w:sz w:val="24"/>
          <w:szCs w:val="24"/>
        </w:rPr>
        <w:t>they say</w:t>
      </w:r>
      <w:r w:rsidR="00785EC0">
        <w:rPr>
          <w:rFonts w:ascii="Segoe UI" w:hAnsi="Segoe UI" w:cs="Segoe UI"/>
          <w:sz w:val="24"/>
          <w:szCs w:val="24"/>
        </w:rPr>
        <w:t xml:space="preserve"> things like,</w:t>
      </w:r>
      <w:r w:rsidR="000E2467">
        <w:rPr>
          <w:rFonts w:ascii="Segoe UI" w:hAnsi="Segoe UI" w:cs="Segoe UI"/>
          <w:sz w:val="24"/>
          <w:szCs w:val="24"/>
        </w:rPr>
        <w:t xml:space="preserve"> </w:t>
      </w:r>
      <w:r w:rsidR="00C61547">
        <w:rPr>
          <w:rFonts w:ascii="Segoe UI" w:hAnsi="Segoe UI" w:cs="Segoe UI"/>
          <w:sz w:val="24"/>
          <w:szCs w:val="24"/>
        </w:rPr>
        <w:t xml:space="preserve">“church is a waste of time” or “there’s no need for church in the first place”. Many around us even reject something as basic and self-evident as the </w:t>
      </w:r>
      <w:r w:rsidR="00C61547">
        <w:rPr>
          <w:rFonts w:ascii="Segoe UI" w:hAnsi="Segoe UI" w:cs="Segoe UI"/>
          <w:sz w:val="24"/>
          <w:szCs w:val="24"/>
        </w:rPr>
        <w:lastRenderedPageBreak/>
        <w:t>existence of God himself, and call belief in God childish</w:t>
      </w:r>
      <w:r w:rsidR="000E2467">
        <w:rPr>
          <w:rFonts w:ascii="Segoe UI" w:hAnsi="Segoe UI" w:cs="Segoe UI"/>
          <w:sz w:val="24"/>
          <w:szCs w:val="24"/>
        </w:rPr>
        <w:t xml:space="preserve">, </w:t>
      </w:r>
      <w:r w:rsidR="009741F5">
        <w:rPr>
          <w:rFonts w:ascii="Segoe UI" w:hAnsi="Segoe UI" w:cs="Segoe UI"/>
          <w:sz w:val="24"/>
          <w:szCs w:val="24"/>
        </w:rPr>
        <w:t>something that needs to be outgrown</w:t>
      </w:r>
      <w:r w:rsidR="00C61547">
        <w:rPr>
          <w:rFonts w:ascii="Segoe UI" w:hAnsi="Segoe UI" w:cs="Segoe UI"/>
          <w:sz w:val="24"/>
          <w:szCs w:val="24"/>
        </w:rPr>
        <w:t>.</w:t>
      </w:r>
      <w:r w:rsidR="000E2467">
        <w:rPr>
          <w:rFonts w:ascii="Segoe UI" w:hAnsi="Segoe UI" w:cs="Segoe UI"/>
          <w:sz w:val="24"/>
          <w:szCs w:val="24"/>
        </w:rPr>
        <w:t xml:space="preserve"> </w:t>
      </w:r>
      <w:r w:rsidR="00785EC0">
        <w:rPr>
          <w:rFonts w:ascii="Segoe UI" w:hAnsi="Segoe UI" w:cs="Segoe UI"/>
          <w:sz w:val="24"/>
          <w:szCs w:val="24"/>
        </w:rPr>
        <w:t>Just</w:t>
      </w:r>
      <w:r w:rsidR="000E2467">
        <w:rPr>
          <w:rFonts w:ascii="Segoe UI" w:hAnsi="Segoe UI" w:cs="Segoe UI"/>
          <w:sz w:val="24"/>
          <w:szCs w:val="24"/>
        </w:rPr>
        <w:t xml:space="preserve"> knowing </w:t>
      </w:r>
      <w:r w:rsidR="00785EC0">
        <w:rPr>
          <w:rFonts w:ascii="Segoe UI" w:hAnsi="Segoe UI" w:cs="Segoe UI"/>
          <w:sz w:val="24"/>
          <w:szCs w:val="24"/>
        </w:rPr>
        <w:t>that this is the way many people feel</w:t>
      </w:r>
      <w:r w:rsidR="000E2467">
        <w:rPr>
          <w:rFonts w:ascii="Segoe UI" w:hAnsi="Segoe UI" w:cs="Segoe UI"/>
          <w:sz w:val="24"/>
          <w:szCs w:val="24"/>
        </w:rPr>
        <w:t>, can make us feel uncomfortable</w:t>
      </w:r>
      <w:r w:rsidR="00785EC0">
        <w:rPr>
          <w:rFonts w:ascii="Segoe UI" w:hAnsi="Segoe UI" w:cs="Segoe UI"/>
          <w:sz w:val="24"/>
          <w:szCs w:val="24"/>
        </w:rPr>
        <w:t>, even if no one tells it to us directly</w:t>
      </w:r>
      <w:r w:rsidR="000E2467">
        <w:rPr>
          <w:rFonts w:ascii="Segoe UI" w:hAnsi="Segoe UI" w:cs="Segoe UI"/>
          <w:sz w:val="24"/>
          <w:szCs w:val="24"/>
        </w:rPr>
        <w:t>.</w:t>
      </w:r>
    </w:p>
    <w:p w14:paraId="24C01892" w14:textId="77777777" w:rsidR="0024045E" w:rsidRDefault="000E2467" w:rsidP="00560D1F">
      <w:pPr>
        <w:rPr>
          <w:rFonts w:ascii="Segoe UI" w:hAnsi="Segoe UI" w:cs="Segoe UI"/>
          <w:sz w:val="24"/>
          <w:szCs w:val="24"/>
        </w:rPr>
      </w:pPr>
      <w:r>
        <w:rPr>
          <w:rFonts w:ascii="Segoe UI" w:hAnsi="Segoe UI" w:cs="Segoe UI"/>
          <w:sz w:val="24"/>
          <w:szCs w:val="24"/>
        </w:rPr>
        <w:t>But remember that the critics of God in John’s day said that John had a demon. But despite this, John wasn’t ashamed of the Gospel. He didn’t stop doing what he was doing, just because others slandered him for it, or looked down upon him for it. He knew that he looked and sounded weird to the world, but he didn’t care. Our reading tells us that, ”all the country of Judea and all Jerusalem were going out to him and were being baptized by him in the river Jordan, confessing their sins” (Mark 1:5).</w:t>
      </w:r>
      <w:r w:rsidR="00790489">
        <w:rPr>
          <w:rFonts w:ascii="Segoe UI" w:hAnsi="Segoe UI" w:cs="Segoe UI"/>
          <w:sz w:val="24"/>
          <w:szCs w:val="24"/>
        </w:rPr>
        <w:t xml:space="preserve"> That’s a lot of people who relied on John’s spiritual guidance.</w:t>
      </w:r>
    </w:p>
    <w:p w14:paraId="2F98D1CB" w14:textId="60CBCB9D" w:rsidR="00C61547" w:rsidRDefault="00790489" w:rsidP="00560D1F">
      <w:pPr>
        <w:rPr>
          <w:rFonts w:ascii="Segoe UI" w:hAnsi="Segoe UI" w:cs="Segoe UI"/>
          <w:sz w:val="24"/>
          <w:szCs w:val="24"/>
        </w:rPr>
      </w:pPr>
      <w:r>
        <w:rPr>
          <w:rFonts w:ascii="Segoe UI" w:hAnsi="Segoe UI" w:cs="Segoe UI"/>
          <w:sz w:val="24"/>
          <w:szCs w:val="24"/>
        </w:rPr>
        <w:t>John continued what he did because he was given a mandate by God himself to prepare people for the Lord</w:t>
      </w:r>
      <w:r w:rsidR="00007D34">
        <w:rPr>
          <w:rFonts w:ascii="Segoe UI" w:hAnsi="Segoe UI" w:cs="Segoe UI"/>
          <w:sz w:val="24"/>
          <w:szCs w:val="24"/>
        </w:rPr>
        <w:t xml:space="preserve">, and because he knew that there </w:t>
      </w:r>
      <w:r w:rsidR="008E7BA4">
        <w:rPr>
          <w:rFonts w:ascii="Segoe UI" w:hAnsi="Segoe UI" w:cs="Segoe UI"/>
          <w:sz w:val="24"/>
          <w:szCs w:val="24"/>
        </w:rPr>
        <w:t xml:space="preserve">were </w:t>
      </w:r>
      <w:r w:rsidR="00007D34">
        <w:rPr>
          <w:rFonts w:ascii="Segoe UI" w:hAnsi="Segoe UI" w:cs="Segoe UI"/>
          <w:sz w:val="24"/>
          <w:szCs w:val="24"/>
        </w:rPr>
        <w:t xml:space="preserve">many who needed to </w:t>
      </w:r>
      <w:r w:rsidR="009741F5">
        <w:rPr>
          <w:rFonts w:ascii="Segoe UI" w:hAnsi="Segoe UI" w:cs="Segoe UI"/>
          <w:sz w:val="24"/>
          <w:szCs w:val="24"/>
        </w:rPr>
        <w:t>hear</w:t>
      </w:r>
      <w:r w:rsidR="00007D34">
        <w:rPr>
          <w:rFonts w:ascii="Segoe UI" w:hAnsi="Segoe UI" w:cs="Segoe UI"/>
          <w:sz w:val="24"/>
          <w:szCs w:val="24"/>
        </w:rPr>
        <w:t xml:space="preserve"> his Christian hope</w:t>
      </w:r>
      <w:r>
        <w:rPr>
          <w:rFonts w:ascii="Segoe UI" w:hAnsi="Segoe UI" w:cs="Segoe UI"/>
          <w:sz w:val="24"/>
          <w:szCs w:val="24"/>
        </w:rPr>
        <w:t xml:space="preserve">. And in following God’s mandate, John was doing something that held the </w:t>
      </w:r>
      <w:r w:rsidR="008858ED">
        <w:rPr>
          <w:rFonts w:ascii="Segoe UI" w:hAnsi="Segoe UI" w:cs="Segoe UI"/>
          <w:sz w:val="24"/>
          <w:szCs w:val="24"/>
        </w:rPr>
        <w:t xml:space="preserve">deepest and </w:t>
      </w:r>
      <w:r>
        <w:rPr>
          <w:rFonts w:ascii="Segoe UI" w:hAnsi="Segoe UI" w:cs="Segoe UI"/>
          <w:sz w:val="24"/>
          <w:szCs w:val="24"/>
        </w:rPr>
        <w:t>truest meaning</w:t>
      </w:r>
      <w:r w:rsidR="008858ED">
        <w:rPr>
          <w:rFonts w:ascii="Segoe UI" w:hAnsi="Segoe UI" w:cs="Segoe UI"/>
          <w:sz w:val="24"/>
          <w:szCs w:val="24"/>
        </w:rPr>
        <w:t xml:space="preserve"> and value</w:t>
      </w:r>
      <w:r>
        <w:rPr>
          <w:rFonts w:ascii="Segoe UI" w:hAnsi="Segoe UI" w:cs="Segoe UI"/>
          <w:sz w:val="24"/>
          <w:szCs w:val="24"/>
        </w:rPr>
        <w:t xml:space="preserve"> in life. Let’s remember</w:t>
      </w:r>
      <w:r w:rsidR="008858ED">
        <w:rPr>
          <w:rFonts w:ascii="Segoe UI" w:hAnsi="Segoe UI" w:cs="Segoe UI"/>
          <w:sz w:val="24"/>
          <w:szCs w:val="24"/>
        </w:rPr>
        <w:t xml:space="preserve"> that</w:t>
      </w:r>
      <w:r>
        <w:rPr>
          <w:rFonts w:ascii="Segoe UI" w:hAnsi="Segoe UI" w:cs="Segoe UI"/>
          <w:sz w:val="24"/>
          <w:szCs w:val="24"/>
        </w:rPr>
        <w:t xml:space="preserve">, whenever we feel uncomfortable </w:t>
      </w:r>
      <w:r w:rsidR="005015F4">
        <w:rPr>
          <w:rFonts w:ascii="Segoe UI" w:hAnsi="Segoe UI" w:cs="Segoe UI"/>
          <w:sz w:val="24"/>
          <w:szCs w:val="24"/>
        </w:rPr>
        <w:t>by</w:t>
      </w:r>
      <w:r>
        <w:rPr>
          <w:rFonts w:ascii="Segoe UI" w:hAnsi="Segoe UI" w:cs="Segoe UI"/>
          <w:sz w:val="24"/>
          <w:szCs w:val="24"/>
        </w:rPr>
        <w:t xml:space="preserve"> our social standing in this multi-faith, secular humanistic society.</w:t>
      </w:r>
      <w:r w:rsidR="00007D34">
        <w:rPr>
          <w:rFonts w:ascii="Segoe UI" w:hAnsi="Segoe UI" w:cs="Segoe UI"/>
          <w:sz w:val="24"/>
          <w:szCs w:val="24"/>
        </w:rPr>
        <w:t xml:space="preserve"> This world still needs the Christian hope that we have, </w:t>
      </w:r>
      <w:r w:rsidR="0035575A">
        <w:rPr>
          <w:rFonts w:ascii="Segoe UI" w:hAnsi="Segoe UI" w:cs="Segoe UI"/>
          <w:sz w:val="24"/>
          <w:szCs w:val="24"/>
        </w:rPr>
        <w:t xml:space="preserve">just as the crowds in John’s day </w:t>
      </w:r>
      <w:r w:rsidR="0024045E">
        <w:rPr>
          <w:rFonts w:ascii="Segoe UI" w:hAnsi="Segoe UI" w:cs="Segoe UI"/>
          <w:sz w:val="24"/>
          <w:szCs w:val="24"/>
        </w:rPr>
        <w:t xml:space="preserve">did </w:t>
      </w:r>
      <w:r w:rsidR="0035575A">
        <w:rPr>
          <w:rFonts w:ascii="Segoe UI" w:hAnsi="Segoe UI" w:cs="Segoe UI"/>
          <w:sz w:val="24"/>
          <w:szCs w:val="24"/>
        </w:rPr>
        <w:t xml:space="preserve">who went to his baptism, </w:t>
      </w:r>
      <w:r w:rsidR="00007D34">
        <w:rPr>
          <w:rFonts w:ascii="Segoe UI" w:hAnsi="Segoe UI" w:cs="Segoe UI"/>
          <w:sz w:val="24"/>
          <w:szCs w:val="24"/>
        </w:rPr>
        <w:t xml:space="preserve">and we can share it </w:t>
      </w:r>
      <w:r w:rsidR="00871DBD">
        <w:rPr>
          <w:rFonts w:ascii="Segoe UI" w:hAnsi="Segoe UI" w:cs="Segoe UI"/>
          <w:sz w:val="24"/>
          <w:szCs w:val="24"/>
        </w:rPr>
        <w:t>with those who seek it.</w:t>
      </w:r>
    </w:p>
    <w:p w14:paraId="2EB5C09F" w14:textId="26AC831B" w:rsidR="008854CB" w:rsidRDefault="00DA37D4" w:rsidP="00560D1F">
      <w:pPr>
        <w:rPr>
          <w:rFonts w:ascii="Segoe UI" w:hAnsi="Segoe UI" w:cs="Segoe UI"/>
          <w:sz w:val="24"/>
          <w:szCs w:val="24"/>
        </w:rPr>
      </w:pPr>
      <w:r>
        <w:rPr>
          <w:rFonts w:ascii="Segoe UI" w:hAnsi="Segoe UI" w:cs="Segoe UI"/>
          <w:sz w:val="24"/>
          <w:szCs w:val="24"/>
        </w:rPr>
        <w:t>Which brings me to my second takeaway: w</w:t>
      </w:r>
      <w:r w:rsidR="00790489">
        <w:rPr>
          <w:rFonts w:ascii="Segoe UI" w:hAnsi="Segoe UI" w:cs="Segoe UI"/>
          <w:sz w:val="24"/>
          <w:szCs w:val="24"/>
        </w:rPr>
        <w:t xml:space="preserve">e too can prepare the way for the Lord, in a similar way to John. </w:t>
      </w:r>
      <w:r w:rsidR="0034627E">
        <w:rPr>
          <w:rFonts w:ascii="Segoe UI" w:hAnsi="Segoe UI" w:cs="Segoe UI"/>
          <w:sz w:val="24"/>
          <w:szCs w:val="24"/>
        </w:rPr>
        <w:t xml:space="preserve">First, </w:t>
      </w:r>
      <w:r w:rsidR="00790489">
        <w:rPr>
          <w:rFonts w:ascii="Segoe UI" w:hAnsi="Segoe UI" w:cs="Segoe UI"/>
          <w:sz w:val="24"/>
          <w:szCs w:val="24"/>
        </w:rPr>
        <w:t xml:space="preserve">John prepared </w:t>
      </w:r>
      <w:r w:rsidR="00C45D4D">
        <w:rPr>
          <w:rFonts w:ascii="Segoe UI" w:hAnsi="Segoe UI" w:cs="Segoe UI"/>
          <w:sz w:val="24"/>
          <w:szCs w:val="24"/>
        </w:rPr>
        <w:t xml:space="preserve">the way of the Lord for others, </w:t>
      </w:r>
      <w:r w:rsidR="002D599F">
        <w:rPr>
          <w:rFonts w:ascii="Segoe UI" w:hAnsi="Segoe UI" w:cs="Segoe UI"/>
          <w:sz w:val="24"/>
          <w:szCs w:val="24"/>
        </w:rPr>
        <w:t>by calling</w:t>
      </w:r>
      <w:r w:rsidR="00790489">
        <w:rPr>
          <w:rFonts w:ascii="Segoe UI" w:hAnsi="Segoe UI" w:cs="Segoe UI"/>
          <w:sz w:val="24"/>
          <w:szCs w:val="24"/>
        </w:rPr>
        <w:t xml:space="preserve"> them to repent</w:t>
      </w:r>
      <w:r w:rsidR="008858ED">
        <w:rPr>
          <w:rFonts w:ascii="Segoe UI" w:hAnsi="Segoe UI" w:cs="Segoe UI"/>
          <w:sz w:val="24"/>
          <w:szCs w:val="24"/>
        </w:rPr>
        <w:t>, a</w:t>
      </w:r>
      <w:r w:rsidR="005B6C0B">
        <w:rPr>
          <w:rFonts w:ascii="Segoe UI" w:hAnsi="Segoe UI" w:cs="Segoe UI"/>
          <w:sz w:val="24"/>
          <w:szCs w:val="24"/>
        </w:rPr>
        <w:t xml:space="preserve">nd while it might be awkward to tell people in this day and age to repent, another way of looking at this is that a call to repentance is basically a call for people to realise their need for God </w:t>
      </w:r>
      <w:r w:rsidR="003B50E2">
        <w:rPr>
          <w:rFonts w:ascii="Segoe UI" w:hAnsi="Segoe UI" w:cs="Segoe UI"/>
          <w:sz w:val="24"/>
          <w:szCs w:val="24"/>
        </w:rPr>
        <w:t xml:space="preserve">every day </w:t>
      </w:r>
      <w:r w:rsidR="005B6C0B">
        <w:rPr>
          <w:rFonts w:ascii="Segoe UI" w:hAnsi="Segoe UI" w:cs="Segoe UI"/>
          <w:sz w:val="24"/>
          <w:szCs w:val="24"/>
        </w:rPr>
        <w:t xml:space="preserve">in their lives, and their absolute dependence on him. </w:t>
      </w:r>
      <w:r w:rsidR="0024045E">
        <w:rPr>
          <w:rFonts w:ascii="Segoe UI" w:hAnsi="Segoe UI" w:cs="Segoe UI"/>
          <w:sz w:val="24"/>
          <w:szCs w:val="24"/>
        </w:rPr>
        <w:t xml:space="preserve">So, that’s one way we could frame it in our conversations. </w:t>
      </w:r>
      <w:r w:rsidR="005B6C0B">
        <w:rPr>
          <w:rFonts w:ascii="Segoe UI" w:hAnsi="Segoe UI" w:cs="Segoe UI"/>
          <w:sz w:val="24"/>
          <w:szCs w:val="24"/>
        </w:rPr>
        <w:t>Coming to repentance is realising that there is no gift that we can give to God; no work</w:t>
      </w:r>
      <w:r w:rsidR="008858ED">
        <w:rPr>
          <w:rFonts w:ascii="Segoe UI" w:hAnsi="Segoe UI" w:cs="Segoe UI"/>
          <w:sz w:val="24"/>
          <w:szCs w:val="24"/>
        </w:rPr>
        <w:t xml:space="preserve"> that</w:t>
      </w:r>
      <w:r w:rsidR="005B6C0B">
        <w:rPr>
          <w:rFonts w:ascii="Segoe UI" w:hAnsi="Segoe UI" w:cs="Segoe UI"/>
          <w:sz w:val="24"/>
          <w:szCs w:val="24"/>
        </w:rPr>
        <w:t xml:space="preserve"> we can render to him; no praise that we can offer to him, that is</w:t>
      </w:r>
      <w:r w:rsidR="008858ED">
        <w:rPr>
          <w:rFonts w:ascii="Segoe UI" w:hAnsi="Segoe UI" w:cs="Segoe UI"/>
          <w:sz w:val="24"/>
          <w:szCs w:val="24"/>
        </w:rPr>
        <w:t>, and ever will be,</w:t>
      </w:r>
      <w:r w:rsidR="005B6C0B">
        <w:rPr>
          <w:rFonts w:ascii="Segoe UI" w:hAnsi="Segoe UI" w:cs="Segoe UI"/>
          <w:sz w:val="24"/>
          <w:szCs w:val="24"/>
        </w:rPr>
        <w:t xml:space="preserve"> sufficient</w:t>
      </w:r>
      <w:r w:rsidR="008854CB">
        <w:rPr>
          <w:rFonts w:ascii="Segoe UI" w:hAnsi="Segoe UI" w:cs="Segoe UI"/>
          <w:sz w:val="24"/>
          <w:szCs w:val="24"/>
        </w:rPr>
        <w:t>.</w:t>
      </w:r>
    </w:p>
    <w:p w14:paraId="296E59D1" w14:textId="3048E778" w:rsidR="008854CB" w:rsidRDefault="00C000AF" w:rsidP="00560D1F">
      <w:pPr>
        <w:rPr>
          <w:rFonts w:ascii="Segoe UI" w:hAnsi="Segoe UI" w:cs="Segoe UI"/>
          <w:sz w:val="24"/>
          <w:szCs w:val="24"/>
        </w:rPr>
      </w:pPr>
      <w:r>
        <w:rPr>
          <w:rFonts w:ascii="Segoe UI" w:hAnsi="Segoe UI" w:cs="Segoe UI"/>
          <w:sz w:val="24"/>
          <w:szCs w:val="24"/>
        </w:rPr>
        <w:t>Prior to becoming Christians</w:t>
      </w:r>
      <w:r w:rsidR="008858ED">
        <w:rPr>
          <w:rFonts w:ascii="Segoe UI" w:hAnsi="Segoe UI" w:cs="Segoe UI"/>
          <w:sz w:val="24"/>
          <w:szCs w:val="24"/>
        </w:rPr>
        <w:t xml:space="preserve">, </w:t>
      </w:r>
      <w:r>
        <w:rPr>
          <w:rFonts w:ascii="Segoe UI" w:hAnsi="Segoe UI" w:cs="Segoe UI"/>
          <w:sz w:val="24"/>
          <w:szCs w:val="24"/>
        </w:rPr>
        <w:t>we were dead in our sins</w:t>
      </w:r>
      <w:r w:rsidR="00360493">
        <w:rPr>
          <w:rFonts w:ascii="Segoe UI" w:hAnsi="Segoe UI" w:cs="Segoe UI"/>
          <w:sz w:val="24"/>
          <w:szCs w:val="24"/>
        </w:rPr>
        <w:t xml:space="preserve"> (Ephesians 2:1)</w:t>
      </w:r>
      <w:r w:rsidR="005B6C0B">
        <w:rPr>
          <w:rFonts w:ascii="Segoe UI" w:hAnsi="Segoe UI" w:cs="Segoe UI"/>
          <w:sz w:val="24"/>
          <w:szCs w:val="24"/>
        </w:rPr>
        <w:t>. But when the time was right, Jesus came into the world to give life to the world</w:t>
      </w:r>
      <w:r w:rsidR="006A3A3A">
        <w:rPr>
          <w:rFonts w:ascii="Segoe UI" w:hAnsi="Segoe UI" w:cs="Segoe UI"/>
          <w:sz w:val="24"/>
          <w:szCs w:val="24"/>
        </w:rPr>
        <w:t>, by giving up his life for us on the cross and raising it up again on the third day</w:t>
      </w:r>
      <w:r w:rsidR="00360493">
        <w:rPr>
          <w:rFonts w:ascii="Segoe UI" w:hAnsi="Segoe UI" w:cs="Segoe UI"/>
          <w:sz w:val="24"/>
          <w:szCs w:val="24"/>
        </w:rPr>
        <w:t xml:space="preserve"> (John 10:17–18)</w:t>
      </w:r>
      <w:r w:rsidR="005B6C0B">
        <w:rPr>
          <w:rFonts w:ascii="Segoe UI" w:hAnsi="Segoe UI" w:cs="Segoe UI"/>
          <w:sz w:val="24"/>
          <w:szCs w:val="24"/>
        </w:rPr>
        <w:t>. Because he lives, we who believe in him will also live</w:t>
      </w:r>
      <w:r w:rsidR="00360493">
        <w:rPr>
          <w:rFonts w:ascii="Segoe UI" w:hAnsi="Segoe UI" w:cs="Segoe UI"/>
          <w:sz w:val="24"/>
          <w:szCs w:val="24"/>
        </w:rPr>
        <w:t xml:space="preserve"> (John 14:19)</w:t>
      </w:r>
      <w:r w:rsidR="008858ED">
        <w:rPr>
          <w:rFonts w:ascii="Segoe UI" w:hAnsi="Segoe UI" w:cs="Segoe UI"/>
          <w:sz w:val="24"/>
          <w:szCs w:val="24"/>
        </w:rPr>
        <w:t>. T</w:t>
      </w:r>
      <w:r w:rsidR="005B6C0B">
        <w:rPr>
          <w:rFonts w:ascii="Segoe UI" w:hAnsi="Segoe UI" w:cs="Segoe UI"/>
          <w:sz w:val="24"/>
          <w:szCs w:val="24"/>
        </w:rPr>
        <w:t xml:space="preserve">here is no self-sufficiency here, but </w:t>
      </w:r>
      <w:r w:rsidR="008858ED">
        <w:rPr>
          <w:rFonts w:ascii="Segoe UI" w:hAnsi="Segoe UI" w:cs="Segoe UI"/>
          <w:sz w:val="24"/>
          <w:szCs w:val="24"/>
        </w:rPr>
        <w:t xml:space="preserve">only </w:t>
      </w:r>
      <w:r w:rsidR="005B6C0B">
        <w:rPr>
          <w:rFonts w:ascii="Segoe UI" w:hAnsi="Segoe UI" w:cs="Segoe UI"/>
          <w:sz w:val="24"/>
          <w:szCs w:val="24"/>
        </w:rPr>
        <w:t xml:space="preserve">total </w:t>
      </w:r>
      <w:r w:rsidR="00FA06F2">
        <w:rPr>
          <w:rFonts w:ascii="Segoe UI" w:hAnsi="Segoe UI" w:cs="Segoe UI"/>
          <w:sz w:val="24"/>
          <w:szCs w:val="24"/>
        </w:rPr>
        <w:t>dependence</w:t>
      </w:r>
      <w:r w:rsidR="005B6C0B">
        <w:rPr>
          <w:rFonts w:ascii="Segoe UI" w:hAnsi="Segoe UI" w:cs="Segoe UI"/>
          <w:sz w:val="24"/>
          <w:szCs w:val="24"/>
        </w:rPr>
        <w:t xml:space="preserve"> on God.</w:t>
      </w:r>
      <w:r w:rsidR="008854CB">
        <w:rPr>
          <w:rFonts w:ascii="Segoe UI" w:hAnsi="Segoe UI" w:cs="Segoe UI"/>
          <w:sz w:val="24"/>
          <w:szCs w:val="24"/>
        </w:rPr>
        <w:t xml:space="preserve"> </w:t>
      </w:r>
      <w:r w:rsidR="00C14110">
        <w:rPr>
          <w:rFonts w:ascii="Segoe UI" w:hAnsi="Segoe UI" w:cs="Segoe UI"/>
          <w:sz w:val="24"/>
          <w:szCs w:val="24"/>
        </w:rPr>
        <w:t xml:space="preserve">So, we can prepare the way for the Lord, by always being prepared to answer those who </w:t>
      </w:r>
      <w:r w:rsidR="00565DC1">
        <w:rPr>
          <w:rFonts w:ascii="Segoe UI" w:hAnsi="Segoe UI" w:cs="Segoe UI"/>
          <w:sz w:val="24"/>
          <w:szCs w:val="24"/>
        </w:rPr>
        <w:t xml:space="preserve">come to us and </w:t>
      </w:r>
      <w:r w:rsidR="00C14110">
        <w:rPr>
          <w:rFonts w:ascii="Segoe UI" w:hAnsi="Segoe UI" w:cs="Segoe UI"/>
          <w:sz w:val="24"/>
          <w:szCs w:val="24"/>
        </w:rPr>
        <w:t>question our Christian hope</w:t>
      </w:r>
      <w:r w:rsidR="00360493">
        <w:rPr>
          <w:rFonts w:ascii="Segoe UI" w:hAnsi="Segoe UI" w:cs="Segoe UI"/>
          <w:sz w:val="24"/>
          <w:szCs w:val="24"/>
        </w:rPr>
        <w:t xml:space="preserve"> (1 Peter 3:15)</w:t>
      </w:r>
      <w:r w:rsidR="00565DC1">
        <w:rPr>
          <w:rFonts w:ascii="Segoe UI" w:hAnsi="Segoe UI" w:cs="Segoe UI"/>
          <w:sz w:val="24"/>
          <w:szCs w:val="24"/>
        </w:rPr>
        <w:t>. A</w:t>
      </w:r>
      <w:r w:rsidR="00C14110">
        <w:rPr>
          <w:rFonts w:ascii="Segoe UI" w:hAnsi="Segoe UI" w:cs="Segoe UI"/>
          <w:sz w:val="24"/>
          <w:szCs w:val="24"/>
        </w:rPr>
        <w:t xml:space="preserve">nd </w:t>
      </w:r>
      <w:r w:rsidR="00565DC1">
        <w:rPr>
          <w:rFonts w:ascii="Segoe UI" w:hAnsi="Segoe UI" w:cs="Segoe UI"/>
          <w:sz w:val="24"/>
          <w:szCs w:val="24"/>
        </w:rPr>
        <w:t xml:space="preserve">then, we can </w:t>
      </w:r>
      <w:r w:rsidR="00C14110">
        <w:rPr>
          <w:rFonts w:ascii="Segoe UI" w:hAnsi="Segoe UI" w:cs="Segoe UI"/>
          <w:sz w:val="24"/>
          <w:szCs w:val="24"/>
        </w:rPr>
        <w:t>tell them of their need to rely on Jesus as their only Saviour</w:t>
      </w:r>
      <w:r w:rsidR="0035575A">
        <w:rPr>
          <w:rFonts w:ascii="Segoe UI" w:hAnsi="Segoe UI" w:cs="Segoe UI"/>
          <w:sz w:val="24"/>
          <w:szCs w:val="24"/>
        </w:rPr>
        <w:t>.</w:t>
      </w:r>
    </w:p>
    <w:p w14:paraId="28BFE837" w14:textId="1CD925E8" w:rsidR="002D599F" w:rsidRDefault="0034627E" w:rsidP="00560D1F">
      <w:pPr>
        <w:rPr>
          <w:rFonts w:ascii="Segoe UI" w:hAnsi="Segoe UI" w:cs="Segoe UI"/>
          <w:sz w:val="24"/>
          <w:szCs w:val="24"/>
        </w:rPr>
      </w:pPr>
      <w:r>
        <w:rPr>
          <w:rFonts w:ascii="Segoe UI" w:hAnsi="Segoe UI" w:cs="Segoe UI"/>
          <w:sz w:val="24"/>
          <w:szCs w:val="24"/>
        </w:rPr>
        <w:t>Second, John prepared the way of the Lord</w:t>
      </w:r>
      <w:r w:rsidR="00C45D4D">
        <w:rPr>
          <w:rFonts w:ascii="Segoe UI" w:hAnsi="Segoe UI" w:cs="Segoe UI"/>
          <w:sz w:val="24"/>
          <w:szCs w:val="24"/>
        </w:rPr>
        <w:t xml:space="preserve"> into his own heart,</w:t>
      </w:r>
      <w:r>
        <w:rPr>
          <w:rFonts w:ascii="Segoe UI" w:hAnsi="Segoe UI" w:cs="Segoe UI"/>
          <w:sz w:val="24"/>
          <w:szCs w:val="24"/>
        </w:rPr>
        <w:t xml:space="preserve"> by himself living a holy life. This doesn’t mean we have to live in the desert and eat locusts and wild honey</w:t>
      </w:r>
      <w:r w:rsidR="00DF2799">
        <w:rPr>
          <w:rFonts w:ascii="Segoe UI" w:hAnsi="Segoe UI" w:cs="Segoe UI"/>
          <w:sz w:val="24"/>
          <w:szCs w:val="24"/>
        </w:rPr>
        <w:t>, as John did</w:t>
      </w:r>
      <w:r>
        <w:rPr>
          <w:rFonts w:ascii="Segoe UI" w:hAnsi="Segoe UI" w:cs="Segoe UI"/>
          <w:sz w:val="24"/>
          <w:szCs w:val="24"/>
        </w:rPr>
        <w:t xml:space="preserve">. </w:t>
      </w:r>
      <w:r w:rsidR="00242582">
        <w:rPr>
          <w:rFonts w:ascii="Segoe UI" w:hAnsi="Segoe UI" w:cs="Segoe UI"/>
          <w:sz w:val="24"/>
          <w:szCs w:val="24"/>
        </w:rPr>
        <w:t xml:space="preserve">Although, fasting can be a good way of shifting our focus from </w:t>
      </w:r>
      <w:r w:rsidR="00242582">
        <w:rPr>
          <w:rFonts w:ascii="Segoe UI" w:hAnsi="Segoe UI" w:cs="Segoe UI"/>
          <w:sz w:val="24"/>
          <w:szCs w:val="24"/>
        </w:rPr>
        <w:lastRenderedPageBreak/>
        <w:t xml:space="preserve">ourselves </w:t>
      </w:r>
      <w:r w:rsidR="002D599F">
        <w:rPr>
          <w:rFonts w:ascii="Segoe UI" w:hAnsi="Segoe UI" w:cs="Segoe UI"/>
          <w:sz w:val="24"/>
          <w:szCs w:val="24"/>
        </w:rPr>
        <w:t xml:space="preserve">and our wants </w:t>
      </w:r>
      <w:r w:rsidR="00242582">
        <w:rPr>
          <w:rFonts w:ascii="Segoe UI" w:hAnsi="Segoe UI" w:cs="Segoe UI"/>
          <w:sz w:val="24"/>
          <w:szCs w:val="24"/>
        </w:rPr>
        <w:t>to God</w:t>
      </w:r>
      <w:r w:rsidR="002D599F">
        <w:rPr>
          <w:rFonts w:ascii="Segoe UI" w:hAnsi="Segoe UI" w:cs="Segoe UI"/>
          <w:sz w:val="24"/>
          <w:szCs w:val="24"/>
        </w:rPr>
        <w:t xml:space="preserve"> as the one who provides for us</w:t>
      </w:r>
      <w:r w:rsidR="00242582">
        <w:rPr>
          <w:rFonts w:ascii="Segoe UI" w:hAnsi="Segoe UI" w:cs="Segoe UI"/>
          <w:sz w:val="24"/>
          <w:szCs w:val="24"/>
        </w:rPr>
        <w:t xml:space="preserve">. </w:t>
      </w:r>
      <w:r>
        <w:rPr>
          <w:rFonts w:ascii="Segoe UI" w:hAnsi="Segoe UI" w:cs="Segoe UI"/>
          <w:sz w:val="24"/>
          <w:szCs w:val="24"/>
        </w:rPr>
        <w:t>But it does mean that we have to love God and our neighbour. And a good reminder of this is the reason why we were baptised. Just as John baptised others</w:t>
      </w:r>
      <w:r w:rsidR="00242582">
        <w:rPr>
          <w:rFonts w:ascii="Segoe UI" w:hAnsi="Segoe UI" w:cs="Segoe UI"/>
          <w:sz w:val="24"/>
          <w:szCs w:val="24"/>
        </w:rPr>
        <w:t xml:space="preserve"> in the Jordan River</w:t>
      </w:r>
      <w:r w:rsidR="007F2C05">
        <w:rPr>
          <w:rFonts w:ascii="Segoe UI" w:hAnsi="Segoe UI" w:cs="Segoe UI"/>
          <w:sz w:val="24"/>
          <w:szCs w:val="24"/>
        </w:rPr>
        <w:t xml:space="preserve"> to prepare them for the Lord</w:t>
      </w:r>
      <w:r>
        <w:rPr>
          <w:rFonts w:ascii="Segoe UI" w:hAnsi="Segoe UI" w:cs="Segoe UI"/>
          <w:sz w:val="24"/>
          <w:szCs w:val="24"/>
        </w:rPr>
        <w:t xml:space="preserve">, we too have been baptised </w:t>
      </w:r>
      <w:r w:rsidR="00565DC1">
        <w:rPr>
          <w:rFonts w:ascii="Segoe UI" w:hAnsi="Segoe UI" w:cs="Segoe UI"/>
          <w:sz w:val="24"/>
          <w:szCs w:val="24"/>
        </w:rPr>
        <w:t xml:space="preserve">by Jesus, </w:t>
      </w:r>
      <w:r>
        <w:rPr>
          <w:rFonts w:ascii="Segoe UI" w:hAnsi="Segoe UI" w:cs="Segoe UI"/>
          <w:sz w:val="24"/>
          <w:szCs w:val="24"/>
        </w:rPr>
        <w:t xml:space="preserve">into God’s holy name for holy living. We were baptised not only to be saved, but also to </w:t>
      </w:r>
      <w:r w:rsidR="00242582">
        <w:rPr>
          <w:rFonts w:ascii="Segoe UI" w:hAnsi="Segoe UI" w:cs="Segoe UI"/>
          <w:sz w:val="24"/>
          <w:szCs w:val="24"/>
        </w:rPr>
        <w:t>live a life that honours God above all</w:t>
      </w:r>
      <w:r w:rsidR="00A94A4C">
        <w:rPr>
          <w:rFonts w:ascii="Segoe UI" w:hAnsi="Segoe UI" w:cs="Segoe UI"/>
          <w:sz w:val="24"/>
          <w:szCs w:val="24"/>
        </w:rPr>
        <w:t xml:space="preserve"> (Ephesians 2:10)</w:t>
      </w:r>
      <w:r w:rsidR="00242582">
        <w:rPr>
          <w:rFonts w:ascii="Segoe UI" w:hAnsi="Segoe UI" w:cs="Segoe UI"/>
          <w:sz w:val="24"/>
          <w:szCs w:val="24"/>
        </w:rPr>
        <w:t>.</w:t>
      </w:r>
      <w:r w:rsidR="0024045E">
        <w:rPr>
          <w:rFonts w:ascii="Segoe UI" w:hAnsi="Segoe UI" w:cs="Segoe UI"/>
          <w:sz w:val="24"/>
          <w:szCs w:val="24"/>
        </w:rPr>
        <w:t xml:space="preserve"> That is our divine mandate; our calling from God almighty.</w:t>
      </w:r>
    </w:p>
    <w:p w14:paraId="40774D6A" w14:textId="20D6ED1A" w:rsidR="00D07DBC" w:rsidRPr="00777105" w:rsidRDefault="00565DC1" w:rsidP="00560D1F">
      <w:pPr>
        <w:rPr>
          <w:rFonts w:ascii="Segoe UI" w:hAnsi="Segoe UI" w:cs="Segoe UI"/>
          <w:sz w:val="24"/>
          <w:szCs w:val="24"/>
        </w:rPr>
      </w:pPr>
      <w:r>
        <w:rPr>
          <w:rFonts w:ascii="Segoe UI" w:hAnsi="Segoe UI" w:cs="Segoe UI"/>
          <w:sz w:val="24"/>
          <w:szCs w:val="24"/>
        </w:rPr>
        <w:t>It’s about making God our highest priority, and ordering everything that we do in our lives around him</w:t>
      </w:r>
      <w:r w:rsidR="00BB39C6">
        <w:rPr>
          <w:rFonts w:ascii="Segoe UI" w:hAnsi="Segoe UI" w:cs="Segoe UI"/>
          <w:sz w:val="24"/>
          <w:szCs w:val="24"/>
        </w:rPr>
        <w:t>, to the best of our abilities</w:t>
      </w:r>
      <w:r>
        <w:rPr>
          <w:rFonts w:ascii="Segoe UI" w:hAnsi="Segoe UI" w:cs="Segoe UI"/>
          <w:sz w:val="24"/>
          <w:szCs w:val="24"/>
        </w:rPr>
        <w:t xml:space="preserve">. </w:t>
      </w:r>
      <w:r w:rsidR="00BB39C6">
        <w:rPr>
          <w:rFonts w:ascii="Segoe UI" w:hAnsi="Segoe UI" w:cs="Segoe UI"/>
          <w:sz w:val="24"/>
          <w:szCs w:val="24"/>
        </w:rPr>
        <w:t>And this starts with an attitude of humility</w:t>
      </w:r>
      <w:r w:rsidR="00DF2799">
        <w:rPr>
          <w:rFonts w:ascii="Segoe UI" w:hAnsi="Segoe UI" w:cs="Segoe UI"/>
          <w:sz w:val="24"/>
          <w:szCs w:val="24"/>
        </w:rPr>
        <w:t>: w</w:t>
      </w:r>
      <w:r w:rsidR="00BB39C6">
        <w:rPr>
          <w:rFonts w:ascii="Segoe UI" w:hAnsi="Segoe UI" w:cs="Segoe UI"/>
          <w:sz w:val="24"/>
          <w:szCs w:val="24"/>
        </w:rPr>
        <w:t xml:space="preserve">hen we </w:t>
      </w:r>
      <w:r w:rsidR="00D42D06">
        <w:rPr>
          <w:rFonts w:ascii="Segoe UI" w:hAnsi="Segoe UI" w:cs="Segoe UI"/>
          <w:sz w:val="24"/>
          <w:szCs w:val="24"/>
        </w:rPr>
        <w:t>acknowledge</w:t>
      </w:r>
      <w:r w:rsidR="00BB39C6">
        <w:rPr>
          <w:rFonts w:ascii="Segoe UI" w:hAnsi="Segoe UI" w:cs="Segoe UI"/>
          <w:sz w:val="24"/>
          <w:szCs w:val="24"/>
        </w:rPr>
        <w:t xml:space="preserve"> that </w:t>
      </w:r>
      <w:r w:rsidR="00D42D06">
        <w:rPr>
          <w:rFonts w:ascii="Segoe UI" w:hAnsi="Segoe UI" w:cs="Segoe UI"/>
          <w:sz w:val="24"/>
          <w:szCs w:val="24"/>
        </w:rPr>
        <w:t xml:space="preserve">we are sinners who fall short of God’s </w:t>
      </w:r>
      <w:r w:rsidR="00DF2799">
        <w:rPr>
          <w:rFonts w:ascii="Segoe UI" w:hAnsi="Segoe UI" w:cs="Segoe UI"/>
          <w:sz w:val="24"/>
          <w:szCs w:val="24"/>
        </w:rPr>
        <w:t>glory</w:t>
      </w:r>
      <w:r w:rsidR="00D42D06">
        <w:rPr>
          <w:rFonts w:ascii="Segoe UI" w:hAnsi="Segoe UI" w:cs="Segoe UI"/>
          <w:sz w:val="24"/>
          <w:szCs w:val="24"/>
        </w:rPr>
        <w:t xml:space="preserve"> every day. And so</w:t>
      </w:r>
      <w:r w:rsidR="00DF2799">
        <w:rPr>
          <w:rFonts w:ascii="Segoe UI" w:hAnsi="Segoe UI" w:cs="Segoe UI"/>
          <w:sz w:val="24"/>
          <w:szCs w:val="24"/>
        </w:rPr>
        <w:t>,</w:t>
      </w:r>
      <w:r w:rsidR="00D42D06">
        <w:rPr>
          <w:rFonts w:ascii="Segoe UI" w:hAnsi="Segoe UI" w:cs="Segoe UI"/>
          <w:sz w:val="24"/>
          <w:szCs w:val="24"/>
        </w:rPr>
        <w:t xml:space="preserve"> we turn to God with our whole being in repentance, to receive forgiveness from him, and </w:t>
      </w:r>
      <w:r w:rsidR="00DF2799">
        <w:rPr>
          <w:rFonts w:ascii="Segoe UI" w:hAnsi="Segoe UI" w:cs="Segoe UI"/>
          <w:sz w:val="24"/>
          <w:szCs w:val="24"/>
        </w:rPr>
        <w:t>to also seek help from him to live the life that he wants us to live</w:t>
      </w:r>
      <w:r w:rsidR="00D42D06">
        <w:rPr>
          <w:rFonts w:ascii="Segoe UI" w:hAnsi="Segoe UI" w:cs="Segoe UI"/>
          <w:sz w:val="24"/>
          <w:szCs w:val="24"/>
        </w:rPr>
        <w:t xml:space="preserve">. We can’t do this on our own. But that’s what Christmas is all about; it’s about God </w:t>
      </w:r>
      <w:r w:rsidR="00CF0E02">
        <w:rPr>
          <w:rFonts w:ascii="Segoe UI" w:hAnsi="Segoe UI" w:cs="Segoe UI"/>
          <w:sz w:val="24"/>
          <w:szCs w:val="24"/>
        </w:rPr>
        <w:t xml:space="preserve">the Father sending his only Son, </w:t>
      </w:r>
      <w:r w:rsidR="00D42D06">
        <w:rPr>
          <w:rFonts w:ascii="Segoe UI" w:hAnsi="Segoe UI" w:cs="Segoe UI"/>
          <w:sz w:val="24"/>
          <w:szCs w:val="24"/>
        </w:rPr>
        <w:t xml:space="preserve">the man Jesus Christ, born of the Virgin Mary by the Holy Spirit, to do what we could not do ourselves. The same God who reconciled us to himself by the blood of his cross dwells in our hearts by faith, </w:t>
      </w:r>
      <w:r w:rsidR="00066E04">
        <w:rPr>
          <w:rFonts w:ascii="Segoe UI" w:hAnsi="Segoe UI" w:cs="Segoe UI"/>
          <w:sz w:val="24"/>
          <w:szCs w:val="24"/>
        </w:rPr>
        <w:t>and he is at work in our lives for our sanctification</w:t>
      </w:r>
      <w:r w:rsidR="00D42D06">
        <w:rPr>
          <w:rFonts w:ascii="Segoe UI" w:hAnsi="Segoe UI" w:cs="Segoe UI"/>
          <w:sz w:val="24"/>
          <w:szCs w:val="24"/>
        </w:rPr>
        <w:t xml:space="preserve">. If we abide in him, and </w:t>
      </w:r>
      <w:r w:rsidR="00066E04">
        <w:rPr>
          <w:rFonts w:ascii="Segoe UI" w:hAnsi="Segoe UI" w:cs="Segoe UI"/>
          <w:sz w:val="24"/>
          <w:szCs w:val="24"/>
        </w:rPr>
        <w:t>allow</w:t>
      </w:r>
      <w:r w:rsidR="00D42D06">
        <w:rPr>
          <w:rFonts w:ascii="Segoe UI" w:hAnsi="Segoe UI" w:cs="Segoe UI"/>
          <w:sz w:val="24"/>
          <w:szCs w:val="24"/>
        </w:rPr>
        <w:t xml:space="preserve"> him</w:t>
      </w:r>
      <w:r w:rsidR="00CF0E02">
        <w:rPr>
          <w:rFonts w:ascii="Segoe UI" w:hAnsi="Segoe UI" w:cs="Segoe UI"/>
          <w:sz w:val="24"/>
          <w:szCs w:val="24"/>
        </w:rPr>
        <w:t xml:space="preserve"> to</w:t>
      </w:r>
      <w:r w:rsidR="00D42D06">
        <w:rPr>
          <w:rFonts w:ascii="Segoe UI" w:hAnsi="Segoe UI" w:cs="Segoe UI"/>
          <w:sz w:val="24"/>
          <w:szCs w:val="24"/>
        </w:rPr>
        <w:t xml:space="preserve"> work in us, we will be prepared for the Lord’s coming. Amen.</w:t>
      </w:r>
    </w:p>
    <w:sectPr w:rsidR="00D07DBC" w:rsidRPr="007771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0E25" w14:textId="77777777" w:rsidR="004C0F22" w:rsidRDefault="004C0F22" w:rsidP="0072007B">
      <w:pPr>
        <w:spacing w:after="0" w:line="240" w:lineRule="auto"/>
      </w:pPr>
      <w:r>
        <w:separator/>
      </w:r>
    </w:p>
  </w:endnote>
  <w:endnote w:type="continuationSeparator" w:id="0">
    <w:p w14:paraId="3B6B7242" w14:textId="77777777" w:rsidR="004C0F22" w:rsidRDefault="004C0F22" w:rsidP="0072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A4C9" w14:textId="77777777" w:rsidR="004C0F22" w:rsidRDefault="004C0F22" w:rsidP="0072007B">
      <w:pPr>
        <w:spacing w:after="0" w:line="240" w:lineRule="auto"/>
      </w:pPr>
      <w:r>
        <w:separator/>
      </w:r>
    </w:p>
  </w:footnote>
  <w:footnote w:type="continuationSeparator" w:id="0">
    <w:p w14:paraId="57CB59F4" w14:textId="77777777" w:rsidR="004C0F22" w:rsidRDefault="004C0F22" w:rsidP="00720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E4552"/>
    <w:multiLevelType w:val="hybridMultilevel"/>
    <w:tmpl w:val="2B082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5875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7"/>
    <w:rsid w:val="000050A8"/>
    <w:rsid w:val="00007D34"/>
    <w:rsid w:val="00011393"/>
    <w:rsid w:val="00011D35"/>
    <w:rsid w:val="0004226D"/>
    <w:rsid w:val="00066E04"/>
    <w:rsid w:val="00077CDC"/>
    <w:rsid w:val="00095D64"/>
    <w:rsid w:val="000A7BFA"/>
    <w:rsid w:val="000B68D0"/>
    <w:rsid w:val="000D2333"/>
    <w:rsid w:val="000E2467"/>
    <w:rsid w:val="000F7BDD"/>
    <w:rsid w:val="00122B3E"/>
    <w:rsid w:val="00142A0D"/>
    <w:rsid w:val="00142BC9"/>
    <w:rsid w:val="00164B1F"/>
    <w:rsid w:val="00167F05"/>
    <w:rsid w:val="00181890"/>
    <w:rsid w:val="001868AF"/>
    <w:rsid w:val="001A5DB2"/>
    <w:rsid w:val="001A5F57"/>
    <w:rsid w:val="001D532C"/>
    <w:rsid w:val="001E04FA"/>
    <w:rsid w:val="001F6B1D"/>
    <w:rsid w:val="0020009A"/>
    <w:rsid w:val="0024045E"/>
    <w:rsid w:val="00242582"/>
    <w:rsid w:val="00246CF8"/>
    <w:rsid w:val="00262E43"/>
    <w:rsid w:val="002A799B"/>
    <w:rsid w:val="002D599F"/>
    <w:rsid w:val="002E569A"/>
    <w:rsid w:val="00306E6C"/>
    <w:rsid w:val="00307824"/>
    <w:rsid w:val="00324A3B"/>
    <w:rsid w:val="0034627E"/>
    <w:rsid w:val="00354B83"/>
    <w:rsid w:val="0035575A"/>
    <w:rsid w:val="00360493"/>
    <w:rsid w:val="00377045"/>
    <w:rsid w:val="003A2FDD"/>
    <w:rsid w:val="003A6B0B"/>
    <w:rsid w:val="003B05CF"/>
    <w:rsid w:val="003B50E2"/>
    <w:rsid w:val="003B5F04"/>
    <w:rsid w:val="003D231E"/>
    <w:rsid w:val="003F303D"/>
    <w:rsid w:val="004123B5"/>
    <w:rsid w:val="00483D30"/>
    <w:rsid w:val="004C0F22"/>
    <w:rsid w:val="004C1DF7"/>
    <w:rsid w:val="004D4215"/>
    <w:rsid w:val="004D44CC"/>
    <w:rsid w:val="004E0A45"/>
    <w:rsid w:val="004E76C2"/>
    <w:rsid w:val="004F35B4"/>
    <w:rsid w:val="005015F4"/>
    <w:rsid w:val="00514E33"/>
    <w:rsid w:val="00532B81"/>
    <w:rsid w:val="00540406"/>
    <w:rsid w:val="00560D1F"/>
    <w:rsid w:val="00564A34"/>
    <w:rsid w:val="00565DC1"/>
    <w:rsid w:val="00575BCF"/>
    <w:rsid w:val="00586B67"/>
    <w:rsid w:val="0059373B"/>
    <w:rsid w:val="005968CF"/>
    <w:rsid w:val="005B3C05"/>
    <w:rsid w:val="005B6C0B"/>
    <w:rsid w:val="005D2687"/>
    <w:rsid w:val="005D4EA3"/>
    <w:rsid w:val="005D77E3"/>
    <w:rsid w:val="005F0F40"/>
    <w:rsid w:val="005F5EBC"/>
    <w:rsid w:val="0060606E"/>
    <w:rsid w:val="006642FB"/>
    <w:rsid w:val="00667F5E"/>
    <w:rsid w:val="0067415B"/>
    <w:rsid w:val="00677AB9"/>
    <w:rsid w:val="006918B1"/>
    <w:rsid w:val="006A3A3A"/>
    <w:rsid w:val="006B08F3"/>
    <w:rsid w:val="006C23AA"/>
    <w:rsid w:val="006D504F"/>
    <w:rsid w:val="006E0FFD"/>
    <w:rsid w:val="006E68C0"/>
    <w:rsid w:val="006F2681"/>
    <w:rsid w:val="006F2BFD"/>
    <w:rsid w:val="00715C7B"/>
    <w:rsid w:val="0072007B"/>
    <w:rsid w:val="00736DB0"/>
    <w:rsid w:val="007423F1"/>
    <w:rsid w:val="00744330"/>
    <w:rsid w:val="00744FE6"/>
    <w:rsid w:val="0074591F"/>
    <w:rsid w:val="00745A41"/>
    <w:rsid w:val="00751EFF"/>
    <w:rsid w:val="0076204A"/>
    <w:rsid w:val="00776E46"/>
    <w:rsid w:val="00777105"/>
    <w:rsid w:val="00785EC0"/>
    <w:rsid w:val="00790489"/>
    <w:rsid w:val="007B60B4"/>
    <w:rsid w:val="007C57C2"/>
    <w:rsid w:val="007D4804"/>
    <w:rsid w:val="007F2C05"/>
    <w:rsid w:val="00863D2A"/>
    <w:rsid w:val="00864DE4"/>
    <w:rsid w:val="00871DBD"/>
    <w:rsid w:val="00881EF0"/>
    <w:rsid w:val="008854CB"/>
    <w:rsid w:val="008858ED"/>
    <w:rsid w:val="008A017F"/>
    <w:rsid w:val="008A61B8"/>
    <w:rsid w:val="008B5D38"/>
    <w:rsid w:val="008C2932"/>
    <w:rsid w:val="008D0C81"/>
    <w:rsid w:val="008E7BA4"/>
    <w:rsid w:val="008F42EB"/>
    <w:rsid w:val="00901577"/>
    <w:rsid w:val="00920ACE"/>
    <w:rsid w:val="009741F5"/>
    <w:rsid w:val="00992825"/>
    <w:rsid w:val="009B30B6"/>
    <w:rsid w:val="009B42CB"/>
    <w:rsid w:val="009B4A2A"/>
    <w:rsid w:val="009C6D88"/>
    <w:rsid w:val="009D0D66"/>
    <w:rsid w:val="009E2416"/>
    <w:rsid w:val="00A01F43"/>
    <w:rsid w:val="00A15875"/>
    <w:rsid w:val="00A25A9A"/>
    <w:rsid w:val="00A65B6C"/>
    <w:rsid w:val="00A72E43"/>
    <w:rsid w:val="00A75C75"/>
    <w:rsid w:val="00A76A08"/>
    <w:rsid w:val="00A94A4C"/>
    <w:rsid w:val="00AB096F"/>
    <w:rsid w:val="00AB1909"/>
    <w:rsid w:val="00AB58FB"/>
    <w:rsid w:val="00AC3DE7"/>
    <w:rsid w:val="00AC716C"/>
    <w:rsid w:val="00AD55F4"/>
    <w:rsid w:val="00AF664F"/>
    <w:rsid w:val="00B03400"/>
    <w:rsid w:val="00B10E16"/>
    <w:rsid w:val="00B15621"/>
    <w:rsid w:val="00B4573F"/>
    <w:rsid w:val="00B51B07"/>
    <w:rsid w:val="00B60348"/>
    <w:rsid w:val="00B620C2"/>
    <w:rsid w:val="00B84209"/>
    <w:rsid w:val="00BA1577"/>
    <w:rsid w:val="00BB39C6"/>
    <w:rsid w:val="00BC07BC"/>
    <w:rsid w:val="00BC70E2"/>
    <w:rsid w:val="00BD1F36"/>
    <w:rsid w:val="00BD5977"/>
    <w:rsid w:val="00BE1597"/>
    <w:rsid w:val="00BE4526"/>
    <w:rsid w:val="00BE5838"/>
    <w:rsid w:val="00C000AF"/>
    <w:rsid w:val="00C13BCE"/>
    <w:rsid w:val="00C14110"/>
    <w:rsid w:val="00C235A3"/>
    <w:rsid w:val="00C35F3B"/>
    <w:rsid w:val="00C377F2"/>
    <w:rsid w:val="00C45D4D"/>
    <w:rsid w:val="00C61547"/>
    <w:rsid w:val="00C7035C"/>
    <w:rsid w:val="00C73AC0"/>
    <w:rsid w:val="00C86ABD"/>
    <w:rsid w:val="00CB7B88"/>
    <w:rsid w:val="00CC3760"/>
    <w:rsid w:val="00CC7D39"/>
    <w:rsid w:val="00CD00A2"/>
    <w:rsid w:val="00CD6067"/>
    <w:rsid w:val="00CE5051"/>
    <w:rsid w:val="00CF0E02"/>
    <w:rsid w:val="00D07DBC"/>
    <w:rsid w:val="00D140E0"/>
    <w:rsid w:val="00D15866"/>
    <w:rsid w:val="00D42D06"/>
    <w:rsid w:val="00D458A0"/>
    <w:rsid w:val="00D620F2"/>
    <w:rsid w:val="00DA37D4"/>
    <w:rsid w:val="00DB404A"/>
    <w:rsid w:val="00DD7E0C"/>
    <w:rsid w:val="00DF2799"/>
    <w:rsid w:val="00E16C92"/>
    <w:rsid w:val="00E2050E"/>
    <w:rsid w:val="00E508D4"/>
    <w:rsid w:val="00E7533E"/>
    <w:rsid w:val="00E81171"/>
    <w:rsid w:val="00E91D96"/>
    <w:rsid w:val="00EA2BEF"/>
    <w:rsid w:val="00EB4B75"/>
    <w:rsid w:val="00EB5F36"/>
    <w:rsid w:val="00EC3670"/>
    <w:rsid w:val="00ED7B2D"/>
    <w:rsid w:val="00EE04C0"/>
    <w:rsid w:val="00EE78A5"/>
    <w:rsid w:val="00EF0081"/>
    <w:rsid w:val="00F31C7E"/>
    <w:rsid w:val="00F40436"/>
    <w:rsid w:val="00F429E5"/>
    <w:rsid w:val="00F43228"/>
    <w:rsid w:val="00F62B7B"/>
    <w:rsid w:val="00F70750"/>
    <w:rsid w:val="00F73737"/>
    <w:rsid w:val="00F75CC5"/>
    <w:rsid w:val="00FA033D"/>
    <w:rsid w:val="00FA06F2"/>
    <w:rsid w:val="00FA26C4"/>
    <w:rsid w:val="00FC2A37"/>
    <w:rsid w:val="00FE0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893C"/>
  <w15:chartTrackingRefBased/>
  <w15:docId w15:val="{73B42BD5-A57F-42D5-B994-4C286388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E16C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text">
    <w:name w:val="text"/>
    <w:basedOn w:val="DefaultParagraphFont"/>
    <w:rsid w:val="00E16C92"/>
  </w:style>
  <w:style w:type="character" w:styleId="Hyperlink">
    <w:name w:val="Hyperlink"/>
    <w:basedOn w:val="DefaultParagraphFont"/>
    <w:uiPriority w:val="99"/>
    <w:semiHidden/>
    <w:unhideWhenUsed/>
    <w:rsid w:val="00E16C92"/>
    <w:rPr>
      <w:color w:val="0000FF"/>
      <w:u w:val="single"/>
    </w:rPr>
  </w:style>
  <w:style w:type="paragraph" w:styleId="NormalWeb">
    <w:name w:val="Normal (Web)"/>
    <w:basedOn w:val="Normal"/>
    <w:uiPriority w:val="99"/>
    <w:semiHidden/>
    <w:unhideWhenUsed/>
    <w:rsid w:val="00E16C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line">
    <w:name w:val="line"/>
    <w:basedOn w:val="Normal"/>
    <w:rsid w:val="00E16C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indent-1-breaks">
    <w:name w:val="indent-1-breaks"/>
    <w:basedOn w:val="DefaultParagraphFont"/>
    <w:rsid w:val="00E16C92"/>
  </w:style>
  <w:style w:type="paragraph" w:customStyle="1" w:styleId="first-line-none">
    <w:name w:val="first-line-none"/>
    <w:basedOn w:val="Normal"/>
    <w:rsid w:val="00E16C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ListParagraph">
    <w:name w:val="List Paragraph"/>
    <w:basedOn w:val="Normal"/>
    <w:uiPriority w:val="34"/>
    <w:qFormat/>
    <w:rsid w:val="00AC3DE7"/>
    <w:pPr>
      <w:ind w:left="720"/>
      <w:contextualSpacing/>
    </w:pPr>
  </w:style>
  <w:style w:type="paragraph" w:styleId="FootnoteText">
    <w:name w:val="footnote text"/>
    <w:basedOn w:val="Normal"/>
    <w:link w:val="FootnoteTextChar"/>
    <w:uiPriority w:val="99"/>
    <w:semiHidden/>
    <w:unhideWhenUsed/>
    <w:rsid w:val="00720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07B"/>
    <w:rPr>
      <w:sz w:val="20"/>
      <w:szCs w:val="20"/>
    </w:rPr>
  </w:style>
  <w:style w:type="character" w:styleId="FootnoteReference">
    <w:name w:val="footnote reference"/>
    <w:basedOn w:val="DefaultParagraphFont"/>
    <w:uiPriority w:val="99"/>
    <w:semiHidden/>
    <w:unhideWhenUsed/>
    <w:rsid w:val="00720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20629">
      <w:bodyDiv w:val="1"/>
      <w:marLeft w:val="0"/>
      <w:marRight w:val="0"/>
      <w:marTop w:val="0"/>
      <w:marBottom w:val="0"/>
      <w:divBdr>
        <w:top w:val="none" w:sz="0" w:space="0" w:color="auto"/>
        <w:left w:val="none" w:sz="0" w:space="0" w:color="auto"/>
        <w:bottom w:val="none" w:sz="0" w:space="0" w:color="auto"/>
        <w:right w:val="none" w:sz="0" w:space="0" w:color="auto"/>
      </w:divBdr>
      <w:divsChild>
        <w:div w:id="154016217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C895-B247-4FCB-923E-9F6DD017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Hotinski</dc:creator>
  <cp:keywords/>
  <dc:description/>
  <cp:lastModifiedBy>Sean Hotinski</cp:lastModifiedBy>
  <cp:revision>457</cp:revision>
  <dcterms:created xsi:type="dcterms:W3CDTF">2023-11-23T01:35:00Z</dcterms:created>
  <dcterms:modified xsi:type="dcterms:W3CDTF">2023-12-08T03:44:00Z</dcterms:modified>
</cp:coreProperties>
</file>