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0936" w14:textId="082A5A11" w:rsidR="00D87744" w:rsidRDefault="00D87744" w:rsidP="00E4387D">
      <w:pPr>
        <w:spacing w:after="120"/>
        <w:jc w:val="center"/>
        <w:rPr>
          <w:rStyle w:val="text"/>
          <w:rFonts w:ascii="Arial" w:hAnsi="Arial" w:cs="Arial"/>
          <w:b/>
          <w:bCs/>
        </w:rPr>
      </w:pPr>
      <w:r w:rsidRPr="00E4387D">
        <w:rPr>
          <w:rStyle w:val="text"/>
          <w:rFonts w:ascii="Arial" w:hAnsi="Arial" w:cs="Arial"/>
          <w:b/>
          <w:bCs/>
        </w:rPr>
        <w:t>Sermon Mark 1:4-11</w:t>
      </w:r>
    </w:p>
    <w:p w14:paraId="1E84B8C2" w14:textId="14BEF0A6" w:rsidR="00774A8E" w:rsidRDefault="00774A8E" w:rsidP="00E4387D">
      <w:pPr>
        <w:spacing w:after="120"/>
        <w:jc w:val="center"/>
        <w:rPr>
          <w:rStyle w:val="text"/>
          <w:rFonts w:ascii="Arial" w:hAnsi="Arial" w:cs="Arial"/>
          <w:b/>
          <w:bCs/>
        </w:rPr>
      </w:pPr>
      <w:r>
        <w:rPr>
          <w:rStyle w:val="text"/>
          <w:rFonts w:ascii="Arial" w:hAnsi="Arial" w:cs="Arial"/>
          <w:b/>
          <w:bCs/>
        </w:rPr>
        <w:t xml:space="preserve">Sermon </w:t>
      </w:r>
      <w:proofErr w:type="spellStart"/>
      <w:r>
        <w:rPr>
          <w:rStyle w:val="text"/>
          <w:rFonts w:ascii="Arial" w:hAnsi="Arial" w:cs="Arial"/>
          <w:b/>
          <w:bCs/>
        </w:rPr>
        <w:t>videolink</w:t>
      </w:r>
      <w:proofErr w:type="spellEnd"/>
      <w:r>
        <w:rPr>
          <w:rStyle w:val="text"/>
          <w:rFonts w:ascii="Arial" w:hAnsi="Arial" w:cs="Arial"/>
          <w:b/>
          <w:bCs/>
        </w:rPr>
        <w:t xml:space="preserve">: </w:t>
      </w:r>
      <w:hyperlink r:id="rId4" w:history="1">
        <w:r w:rsidRPr="00C31319">
          <w:rPr>
            <w:rStyle w:val="Hyperlink"/>
            <w:rFonts w:ascii="Arial" w:hAnsi="Arial" w:cs="Arial"/>
            <w:b/>
            <w:bCs/>
          </w:rPr>
          <w:t>https://youtu.be/L7fOLQjOnZ4</w:t>
        </w:r>
      </w:hyperlink>
    </w:p>
    <w:p w14:paraId="3AE7F4B3" w14:textId="73B1027A" w:rsidR="005921E6" w:rsidRPr="00E4387D" w:rsidRDefault="005921E6" w:rsidP="00E4387D">
      <w:pPr>
        <w:spacing w:after="120"/>
        <w:rPr>
          <w:rStyle w:val="text"/>
          <w:rFonts w:ascii="Arial" w:hAnsi="Arial" w:cs="Arial"/>
        </w:rPr>
      </w:pPr>
      <w:r w:rsidRPr="00E4387D">
        <w:rPr>
          <w:rStyle w:val="text"/>
          <w:rFonts w:ascii="Arial" w:hAnsi="Arial" w:cs="Arial"/>
        </w:rPr>
        <w:t>To the casual observer, baptism may look like nothing more than a religious ritual. The pastor places water on the person’s head and while doing</w:t>
      </w:r>
      <w:r w:rsidR="001600DA">
        <w:rPr>
          <w:rStyle w:val="text"/>
          <w:rFonts w:ascii="Arial" w:hAnsi="Arial" w:cs="Arial"/>
        </w:rPr>
        <w:t xml:space="preserve"> so</w:t>
      </w:r>
      <w:r w:rsidRPr="00E4387D">
        <w:rPr>
          <w:rStyle w:val="text"/>
          <w:rFonts w:ascii="Arial" w:hAnsi="Arial" w:cs="Arial"/>
        </w:rPr>
        <w:t xml:space="preserve"> says a few simple words, “I baptise you in the name of the Father, and of the Son and of the Holy Spirit.” </w:t>
      </w:r>
    </w:p>
    <w:p w14:paraId="700D32CA" w14:textId="51DFE5BA" w:rsidR="005921E6" w:rsidRPr="00E4387D" w:rsidRDefault="005921E6" w:rsidP="00E4387D">
      <w:pPr>
        <w:spacing w:after="120"/>
        <w:rPr>
          <w:rStyle w:val="text"/>
          <w:rFonts w:ascii="Arial" w:hAnsi="Arial" w:cs="Arial"/>
        </w:rPr>
      </w:pPr>
      <w:r w:rsidRPr="00E4387D">
        <w:rPr>
          <w:rStyle w:val="text"/>
          <w:rFonts w:ascii="Arial" w:hAnsi="Arial" w:cs="Arial"/>
        </w:rPr>
        <w:t>It’s just water. They are just a few words. How can anything powerful be happening in such a simple act?</w:t>
      </w:r>
    </w:p>
    <w:p w14:paraId="29F4B690" w14:textId="225F66B4" w:rsidR="006714B9" w:rsidRPr="00E4387D" w:rsidRDefault="005921E6" w:rsidP="00E4387D">
      <w:pPr>
        <w:spacing w:after="120"/>
        <w:rPr>
          <w:rStyle w:val="text"/>
          <w:rFonts w:ascii="Arial" w:hAnsi="Arial" w:cs="Arial"/>
        </w:rPr>
      </w:pPr>
      <w:r w:rsidRPr="00E4387D">
        <w:rPr>
          <w:rStyle w:val="text"/>
          <w:rFonts w:ascii="Arial" w:hAnsi="Arial" w:cs="Arial"/>
        </w:rPr>
        <w:t xml:space="preserve">Yet somehow in that simple act, there is a great deal of hidden power. In that simple act, the person being baptised has their sins forgiven and is delivered from death and the devil. In that simple act, God grants the person being baptised eternal salvation. From that moment onwards whenever the person has doubts about their standing before God, all they need to do is </w:t>
      </w:r>
      <w:r w:rsidR="006714B9" w:rsidRPr="00E4387D">
        <w:rPr>
          <w:rStyle w:val="text"/>
          <w:rFonts w:ascii="Arial" w:hAnsi="Arial" w:cs="Arial"/>
        </w:rPr>
        <w:t>remember</w:t>
      </w:r>
      <w:r w:rsidRPr="00E4387D">
        <w:rPr>
          <w:rStyle w:val="text"/>
          <w:rFonts w:ascii="Arial" w:hAnsi="Arial" w:cs="Arial"/>
        </w:rPr>
        <w:t xml:space="preserve"> their baptism and the gifts God promised </w:t>
      </w:r>
      <w:r w:rsidR="006714B9" w:rsidRPr="00E4387D">
        <w:rPr>
          <w:rStyle w:val="text"/>
          <w:rFonts w:ascii="Arial" w:hAnsi="Arial" w:cs="Arial"/>
        </w:rPr>
        <w:t xml:space="preserve">them at their </w:t>
      </w:r>
      <w:r w:rsidR="00E4387D" w:rsidRPr="00E4387D">
        <w:rPr>
          <w:rStyle w:val="text"/>
          <w:rFonts w:ascii="Arial" w:hAnsi="Arial" w:cs="Arial"/>
        </w:rPr>
        <w:t>baptism and</w:t>
      </w:r>
      <w:r w:rsidR="006714B9" w:rsidRPr="00E4387D">
        <w:rPr>
          <w:rStyle w:val="text"/>
          <w:rFonts w:ascii="Arial" w:hAnsi="Arial" w:cs="Arial"/>
        </w:rPr>
        <w:t xml:space="preserve"> believe that God is true to God’s Word.</w:t>
      </w:r>
    </w:p>
    <w:p w14:paraId="17D4C17C" w14:textId="13A1BEEA" w:rsidR="006714B9" w:rsidRPr="00E4387D" w:rsidRDefault="006714B9" w:rsidP="00E4387D">
      <w:pPr>
        <w:spacing w:after="120"/>
        <w:rPr>
          <w:rStyle w:val="text"/>
          <w:rFonts w:ascii="Arial" w:hAnsi="Arial" w:cs="Arial"/>
        </w:rPr>
      </w:pPr>
      <w:r w:rsidRPr="00E4387D">
        <w:rPr>
          <w:rStyle w:val="text"/>
          <w:rFonts w:ascii="Arial" w:hAnsi="Arial" w:cs="Arial"/>
        </w:rPr>
        <w:t>How can a little bit of w</w:t>
      </w:r>
      <w:r w:rsidR="00E4387D">
        <w:rPr>
          <w:rStyle w:val="text"/>
          <w:rFonts w:ascii="Arial" w:hAnsi="Arial" w:cs="Arial"/>
        </w:rPr>
        <w:t>ater</w:t>
      </w:r>
      <w:r w:rsidRPr="00E4387D">
        <w:rPr>
          <w:rStyle w:val="text"/>
          <w:rFonts w:ascii="Arial" w:hAnsi="Arial" w:cs="Arial"/>
        </w:rPr>
        <w:t xml:space="preserve"> and a few words produce such an amazing result?</w:t>
      </w:r>
    </w:p>
    <w:p w14:paraId="631AD3E3" w14:textId="77777777" w:rsidR="00005E52" w:rsidRDefault="006714B9" w:rsidP="00E4387D">
      <w:pPr>
        <w:spacing w:after="120"/>
        <w:rPr>
          <w:rStyle w:val="text"/>
          <w:rFonts w:ascii="Arial" w:hAnsi="Arial" w:cs="Arial"/>
        </w:rPr>
      </w:pPr>
      <w:r w:rsidRPr="00E4387D">
        <w:rPr>
          <w:rStyle w:val="text"/>
          <w:rFonts w:ascii="Arial" w:hAnsi="Arial" w:cs="Arial"/>
        </w:rPr>
        <w:t xml:space="preserve">The answer is that it is not the water. The water is simple H2O. What produces the amazing results is God’s Word, the name of God that is spoken in combination with the application of the water. It has power because it is God’s Word, authorised and commanded by Jesus to be used in baptism. </w:t>
      </w:r>
    </w:p>
    <w:p w14:paraId="65F80656" w14:textId="40F3C6B5" w:rsidR="006714B9" w:rsidRPr="00E4387D" w:rsidRDefault="006714B9" w:rsidP="00E4387D">
      <w:pPr>
        <w:spacing w:after="120"/>
        <w:rPr>
          <w:rStyle w:val="text"/>
          <w:rFonts w:ascii="Arial" w:hAnsi="Arial" w:cs="Arial"/>
        </w:rPr>
      </w:pPr>
      <w:r w:rsidRPr="00E4387D">
        <w:rPr>
          <w:rStyle w:val="text"/>
          <w:rFonts w:ascii="Arial" w:hAnsi="Arial" w:cs="Arial"/>
        </w:rPr>
        <w:t xml:space="preserve">Before Jesus went to heaven he commanded his disciples, </w:t>
      </w:r>
    </w:p>
    <w:p w14:paraId="4C3D4833" w14:textId="53CFD59F" w:rsidR="006714B9" w:rsidRPr="00E4387D" w:rsidRDefault="006714B9" w:rsidP="00E4387D">
      <w:pPr>
        <w:spacing w:after="120"/>
        <w:rPr>
          <w:rStyle w:val="woj"/>
          <w:rFonts w:ascii="Arial" w:hAnsi="Arial" w:cs="Arial"/>
          <w:color w:val="000000"/>
          <w:shd w:val="clear" w:color="auto" w:fill="FFFFFF"/>
        </w:rPr>
      </w:pPr>
      <w:r w:rsidRPr="00E4387D">
        <w:rPr>
          <w:rStyle w:val="text"/>
          <w:rFonts w:ascii="Arial" w:hAnsi="Arial" w:cs="Arial"/>
          <w:color w:val="000000"/>
          <w:shd w:val="clear" w:color="auto" w:fill="FFFFFF"/>
        </w:rPr>
        <w:t> </w:t>
      </w:r>
      <w:r w:rsidRPr="00E4387D">
        <w:rPr>
          <w:rStyle w:val="woj"/>
          <w:rFonts w:ascii="Arial" w:hAnsi="Arial" w:cs="Arial"/>
          <w:color w:val="000000"/>
          <w:shd w:val="clear" w:color="auto" w:fill="FFFFFF"/>
        </w:rPr>
        <w:t>“All authority in heaven and on earth has been given to me.</w:t>
      </w:r>
      <w:r w:rsidR="001600DA">
        <w:rPr>
          <w:rFonts w:ascii="Arial" w:hAnsi="Arial" w:cs="Arial"/>
          <w:color w:val="000000"/>
          <w:shd w:val="clear" w:color="auto" w:fill="FFFFFF"/>
        </w:rPr>
        <w:t xml:space="preserve"> </w:t>
      </w:r>
      <w:proofErr w:type="gramStart"/>
      <w:r w:rsidRPr="00E4387D">
        <w:rPr>
          <w:rStyle w:val="woj"/>
          <w:rFonts w:ascii="Arial" w:hAnsi="Arial" w:cs="Arial"/>
          <w:color w:val="000000"/>
          <w:shd w:val="clear" w:color="auto" w:fill="FFFFFF"/>
        </w:rPr>
        <w:t>Therefore</w:t>
      </w:r>
      <w:proofErr w:type="gramEnd"/>
      <w:r w:rsidRPr="00E4387D">
        <w:rPr>
          <w:rStyle w:val="woj"/>
          <w:rFonts w:ascii="Arial" w:hAnsi="Arial" w:cs="Arial"/>
          <w:color w:val="000000"/>
          <w:shd w:val="clear" w:color="auto" w:fill="FFFFFF"/>
        </w:rPr>
        <w:t xml:space="preserve"> go and make disciples of all nations, baptizing them in the name of the Father and of the Son and of the Holy Spirit,” (Matt. 28:18-20, NIV).</w:t>
      </w:r>
    </w:p>
    <w:p w14:paraId="7DB663A4" w14:textId="16AA82C0" w:rsidR="006C5BF7" w:rsidRPr="00E4387D" w:rsidRDefault="006C5BF7" w:rsidP="00E4387D">
      <w:pPr>
        <w:spacing w:after="120"/>
        <w:rPr>
          <w:rStyle w:val="woj"/>
          <w:rFonts w:ascii="Arial" w:hAnsi="Arial" w:cs="Arial"/>
          <w:color w:val="000000"/>
          <w:shd w:val="clear" w:color="auto" w:fill="FFFFFF"/>
        </w:rPr>
      </w:pPr>
      <w:r w:rsidRPr="00E4387D">
        <w:rPr>
          <w:rStyle w:val="woj"/>
          <w:rFonts w:ascii="Arial" w:hAnsi="Arial" w:cs="Arial"/>
          <w:color w:val="000000"/>
          <w:shd w:val="clear" w:color="auto" w:fill="FFFFFF"/>
        </w:rPr>
        <w:t xml:space="preserve">When the pastor applies that water and speaks the name of God, the pastor is authorised and commanded by Jesus to speak those words, and that is what gives them power. Those words carry the same power that was contained in the words God spoke in the very beginning when God created the heavens and the earth. </w:t>
      </w:r>
      <w:r w:rsidR="00005E52">
        <w:rPr>
          <w:rStyle w:val="woj"/>
          <w:rFonts w:ascii="Arial" w:hAnsi="Arial" w:cs="Arial"/>
          <w:color w:val="000000"/>
          <w:shd w:val="clear" w:color="auto" w:fill="FFFFFF"/>
        </w:rPr>
        <w:t xml:space="preserve">Let’s hear it again from </w:t>
      </w:r>
      <w:r w:rsidR="009B676A" w:rsidRPr="00E4387D">
        <w:rPr>
          <w:rStyle w:val="woj"/>
          <w:rFonts w:ascii="Arial" w:hAnsi="Arial" w:cs="Arial"/>
          <w:color w:val="000000"/>
          <w:shd w:val="clear" w:color="auto" w:fill="FFFFFF"/>
        </w:rPr>
        <w:t xml:space="preserve">our first reading today, </w:t>
      </w:r>
    </w:p>
    <w:p w14:paraId="6010DFC7" w14:textId="1409D935" w:rsidR="009B676A" w:rsidRPr="00E4387D" w:rsidRDefault="009B676A" w:rsidP="00E4387D">
      <w:pPr>
        <w:pStyle w:val="hang-2"/>
        <w:shd w:val="clear" w:color="auto" w:fill="FFFFFF"/>
        <w:spacing w:before="0" w:beforeAutospacing="0" w:after="120" w:afterAutospacing="0"/>
        <w:ind w:left="480" w:hanging="480"/>
        <w:rPr>
          <w:rFonts w:ascii="Arial" w:hAnsi="Arial" w:cs="Arial"/>
          <w:color w:val="000000"/>
        </w:rPr>
      </w:pPr>
      <w:r w:rsidRPr="00E4387D">
        <w:rPr>
          <w:rStyle w:val="text"/>
          <w:rFonts w:ascii="Arial" w:hAnsi="Arial" w:cs="Arial"/>
          <w:color w:val="000000"/>
        </w:rPr>
        <w:t> “</w:t>
      </w:r>
      <w:proofErr w:type="gramStart"/>
      <w:r w:rsidRPr="00E4387D">
        <w:rPr>
          <w:rStyle w:val="text"/>
          <w:rFonts w:ascii="Arial" w:hAnsi="Arial" w:cs="Arial"/>
          <w:color w:val="000000"/>
        </w:rPr>
        <w:t>the</w:t>
      </w:r>
      <w:proofErr w:type="gramEnd"/>
      <w:r w:rsidRPr="00E4387D">
        <w:rPr>
          <w:rStyle w:val="text"/>
          <w:rFonts w:ascii="Arial" w:hAnsi="Arial" w:cs="Arial"/>
          <w:color w:val="000000"/>
        </w:rPr>
        <w:t xml:space="preserve"> earth was formless and empty, darkness was over the surface of the deep, and the Spirit of God was hovering over the waters.</w:t>
      </w:r>
    </w:p>
    <w:p w14:paraId="0265C89D" w14:textId="5EABB404" w:rsidR="009B676A" w:rsidRPr="00E4387D" w:rsidRDefault="009B676A" w:rsidP="00E4387D">
      <w:pPr>
        <w:pStyle w:val="hang-2"/>
        <w:shd w:val="clear" w:color="auto" w:fill="FFFFFF"/>
        <w:spacing w:before="0" w:beforeAutospacing="0" w:after="120" w:afterAutospacing="0"/>
        <w:rPr>
          <w:rStyle w:val="text"/>
          <w:rFonts w:ascii="Arial" w:hAnsi="Arial" w:cs="Arial"/>
          <w:color w:val="000000"/>
        </w:rPr>
      </w:pPr>
      <w:r w:rsidRPr="00E4387D">
        <w:rPr>
          <w:rStyle w:val="text"/>
          <w:rFonts w:ascii="Arial" w:hAnsi="Arial" w:cs="Arial"/>
          <w:b/>
          <w:bCs/>
          <w:color w:val="000000"/>
          <w:vertAlign w:val="superscript"/>
        </w:rPr>
        <w:t> </w:t>
      </w:r>
      <w:r w:rsidRPr="00E4387D">
        <w:rPr>
          <w:rStyle w:val="text"/>
          <w:rFonts w:ascii="Arial" w:hAnsi="Arial" w:cs="Arial"/>
          <w:color w:val="000000"/>
        </w:rPr>
        <w:t xml:space="preserve">And God said, “Let there be light,” and there was light” (Gen. 1:2-3, NIV). </w:t>
      </w:r>
    </w:p>
    <w:p w14:paraId="541FDA24" w14:textId="30B03123" w:rsidR="009B676A" w:rsidRPr="00E4387D" w:rsidRDefault="009B676A" w:rsidP="00E4387D">
      <w:pPr>
        <w:pStyle w:val="hang-2"/>
        <w:shd w:val="clear" w:color="auto" w:fill="FFFFFF"/>
        <w:spacing w:before="0" w:beforeAutospacing="0" w:after="120" w:afterAutospacing="0"/>
        <w:rPr>
          <w:rStyle w:val="text"/>
          <w:rFonts w:ascii="Arial" w:hAnsi="Arial" w:cs="Arial"/>
          <w:color w:val="000000"/>
        </w:rPr>
      </w:pPr>
      <w:r w:rsidRPr="00E4387D">
        <w:rPr>
          <w:rStyle w:val="text"/>
          <w:rFonts w:ascii="Arial" w:hAnsi="Arial" w:cs="Arial"/>
          <w:color w:val="000000"/>
        </w:rPr>
        <w:t xml:space="preserve">Merely by speaking, God spoke the whole of creation into being. </w:t>
      </w:r>
    </w:p>
    <w:p w14:paraId="6FBAEDB3" w14:textId="67C63127" w:rsidR="009B676A" w:rsidRPr="00E4387D" w:rsidRDefault="009B676A" w:rsidP="00E4387D">
      <w:pPr>
        <w:pStyle w:val="hang-2"/>
        <w:shd w:val="clear" w:color="auto" w:fill="FFFFFF"/>
        <w:spacing w:before="0" w:beforeAutospacing="0" w:after="120" w:afterAutospacing="0"/>
        <w:rPr>
          <w:rStyle w:val="text"/>
          <w:rFonts w:ascii="Arial" w:hAnsi="Arial" w:cs="Arial"/>
          <w:color w:val="000000"/>
        </w:rPr>
      </w:pPr>
      <w:r w:rsidRPr="00E4387D">
        <w:rPr>
          <w:rStyle w:val="text"/>
          <w:rFonts w:ascii="Arial" w:hAnsi="Arial" w:cs="Arial"/>
          <w:color w:val="000000"/>
        </w:rPr>
        <w:t>That is not all!</w:t>
      </w:r>
    </w:p>
    <w:p w14:paraId="30551DF2" w14:textId="247E83DE" w:rsidR="009B676A" w:rsidRPr="00E4387D" w:rsidRDefault="009B676A"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Style w:val="text"/>
          <w:rFonts w:ascii="Arial" w:hAnsi="Arial" w:cs="Arial"/>
          <w:color w:val="000000"/>
        </w:rPr>
        <w:t>John tells us that, “</w:t>
      </w:r>
      <w:r w:rsidRPr="00E4387D">
        <w:rPr>
          <w:rStyle w:val="text"/>
          <w:rFonts w:ascii="Arial" w:hAnsi="Arial" w:cs="Arial"/>
          <w:color w:val="000000"/>
          <w:shd w:val="clear" w:color="auto" w:fill="FFFFFF"/>
        </w:rPr>
        <w:t>In the beginning was the Word, and the Word was with God, and the Word was God.</w:t>
      </w:r>
      <w:r w:rsidRPr="00E4387D">
        <w:rPr>
          <w:rFonts w:ascii="Arial" w:hAnsi="Arial" w:cs="Arial"/>
          <w:color w:val="000000"/>
          <w:shd w:val="clear" w:color="auto" w:fill="FFFFFF"/>
        </w:rPr>
        <w:t> </w:t>
      </w:r>
      <w:r w:rsidRPr="00E4387D">
        <w:rPr>
          <w:rStyle w:val="text"/>
          <w:rFonts w:ascii="Arial" w:hAnsi="Arial" w:cs="Arial"/>
          <w:b/>
          <w:bCs/>
          <w:color w:val="000000"/>
          <w:shd w:val="clear" w:color="auto" w:fill="FFFFFF"/>
          <w:vertAlign w:val="superscript"/>
        </w:rPr>
        <w:t>2 </w:t>
      </w:r>
      <w:r w:rsidRPr="00E4387D">
        <w:rPr>
          <w:rStyle w:val="text"/>
          <w:rFonts w:ascii="Arial" w:hAnsi="Arial" w:cs="Arial"/>
          <w:color w:val="000000"/>
          <w:shd w:val="clear" w:color="auto" w:fill="FFFFFF"/>
        </w:rPr>
        <w:t>He was with God in the beginning.</w:t>
      </w:r>
      <w:r w:rsidRPr="00E4387D">
        <w:rPr>
          <w:rFonts w:ascii="Arial" w:hAnsi="Arial" w:cs="Arial"/>
          <w:color w:val="000000"/>
          <w:shd w:val="clear" w:color="auto" w:fill="FFFFFF"/>
        </w:rPr>
        <w:t> </w:t>
      </w:r>
      <w:r w:rsidRPr="00E4387D">
        <w:rPr>
          <w:rStyle w:val="text"/>
          <w:rFonts w:ascii="Arial" w:hAnsi="Arial" w:cs="Arial"/>
          <w:b/>
          <w:bCs/>
          <w:color w:val="000000"/>
          <w:shd w:val="clear" w:color="auto" w:fill="FFFFFF"/>
          <w:vertAlign w:val="superscript"/>
        </w:rPr>
        <w:t>3 </w:t>
      </w:r>
      <w:r w:rsidRPr="00E4387D">
        <w:rPr>
          <w:rStyle w:val="text"/>
          <w:rFonts w:ascii="Arial" w:hAnsi="Arial" w:cs="Arial"/>
          <w:color w:val="000000"/>
          <w:shd w:val="clear" w:color="auto" w:fill="FFFFFF"/>
        </w:rPr>
        <w:t>Through him all things were made, (John 1:1-3, NIV). Then John tells us, “</w:t>
      </w:r>
      <w:r w:rsidRPr="00E4387D">
        <w:rPr>
          <w:rFonts w:ascii="Arial" w:hAnsi="Arial" w:cs="Arial"/>
          <w:color w:val="000000"/>
          <w:shd w:val="clear" w:color="auto" w:fill="FFFFFF"/>
        </w:rPr>
        <w:t>The Word became flesh and made his dwelling among us” (John 1:14, NIV). We know this Word made flesh as Jesus the Christ.</w:t>
      </w:r>
    </w:p>
    <w:p w14:paraId="1A1EDF19" w14:textId="2666CCEE" w:rsidR="009B676A" w:rsidRPr="00E4387D" w:rsidRDefault="0012007E"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The</w:t>
      </w:r>
      <w:r w:rsidR="009B676A" w:rsidRPr="00E4387D">
        <w:rPr>
          <w:rFonts w:ascii="Arial" w:hAnsi="Arial" w:cs="Arial"/>
          <w:color w:val="000000"/>
          <w:shd w:val="clear" w:color="auto" w:fill="FFFFFF"/>
        </w:rPr>
        <w:t xml:space="preserve"> Word made flesh, by whom everything was created, who</w:t>
      </w:r>
      <w:r w:rsidR="00005E52">
        <w:rPr>
          <w:rFonts w:ascii="Arial" w:hAnsi="Arial" w:cs="Arial"/>
          <w:color w:val="000000"/>
          <w:shd w:val="clear" w:color="auto" w:fill="FFFFFF"/>
        </w:rPr>
        <w:t>m</w:t>
      </w:r>
      <w:r w:rsidR="009B676A" w:rsidRPr="00E4387D">
        <w:rPr>
          <w:rFonts w:ascii="Arial" w:hAnsi="Arial" w:cs="Arial"/>
          <w:color w:val="000000"/>
          <w:shd w:val="clear" w:color="auto" w:fill="FFFFFF"/>
        </w:rPr>
        <w:t xml:space="preserve"> we know as Jesus the Christ, is the one who commanded us to baptise using God’s name. That is why baptism is powerful, because the words we use are words authorised by the Word made flesh. </w:t>
      </w:r>
    </w:p>
    <w:p w14:paraId="4DB93BF1" w14:textId="228E1597" w:rsidR="009B676A" w:rsidRPr="00E4387D" w:rsidRDefault="004F48E0"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But there is more.</w:t>
      </w:r>
    </w:p>
    <w:p w14:paraId="687F03A7" w14:textId="1CFE97EF" w:rsidR="004F48E0" w:rsidRPr="00E4387D" w:rsidRDefault="004F48E0"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 xml:space="preserve">When John the Baptist baptised Jesus, </w:t>
      </w:r>
      <w:r w:rsidR="00FA2F9D" w:rsidRPr="00E4387D">
        <w:rPr>
          <w:rFonts w:ascii="Arial" w:hAnsi="Arial" w:cs="Arial"/>
          <w:color w:val="000000"/>
          <w:shd w:val="clear" w:color="auto" w:fill="FFFFFF"/>
        </w:rPr>
        <w:t>two</w:t>
      </w:r>
      <w:r w:rsidRPr="00E4387D">
        <w:rPr>
          <w:rFonts w:ascii="Arial" w:hAnsi="Arial" w:cs="Arial"/>
          <w:color w:val="000000"/>
          <w:shd w:val="clear" w:color="auto" w:fill="FFFFFF"/>
        </w:rPr>
        <w:t xml:space="preserve"> things happened that did not happen to anyone else that John baptised. The heavens were torn open. Can you imagine that? When we look </w:t>
      </w:r>
      <w:proofErr w:type="gramStart"/>
      <w:r w:rsidRPr="00E4387D">
        <w:rPr>
          <w:rFonts w:ascii="Arial" w:hAnsi="Arial" w:cs="Arial"/>
          <w:color w:val="000000"/>
          <w:shd w:val="clear" w:color="auto" w:fill="FFFFFF"/>
        </w:rPr>
        <w:t>up</w:t>
      </w:r>
      <w:proofErr w:type="gramEnd"/>
      <w:r w:rsidRPr="00E4387D">
        <w:rPr>
          <w:rFonts w:ascii="Arial" w:hAnsi="Arial" w:cs="Arial"/>
          <w:color w:val="000000"/>
          <w:shd w:val="clear" w:color="auto" w:fill="FFFFFF"/>
        </w:rPr>
        <w:t xml:space="preserve"> we only see </w:t>
      </w:r>
      <w:r w:rsidR="005622FE" w:rsidRPr="00E4387D">
        <w:rPr>
          <w:rFonts w:ascii="Arial" w:hAnsi="Arial" w:cs="Arial"/>
          <w:color w:val="000000"/>
          <w:shd w:val="clear" w:color="auto" w:fill="FFFFFF"/>
        </w:rPr>
        <w:t xml:space="preserve">the </w:t>
      </w:r>
      <w:r w:rsidRPr="00E4387D">
        <w:rPr>
          <w:rFonts w:ascii="Arial" w:hAnsi="Arial" w:cs="Arial"/>
          <w:color w:val="000000"/>
          <w:shd w:val="clear" w:color="auto" w:fill="FFFFFF"/>
        </w:rPr>
        <w:t xml:space="preserve">sky, but the Word of God tells us there is another plane of </w:t>
      </w:r>
      <w:r w:rsidRPr="00E4387D">
        <w:rPr>
          <w:rFonts w:ascii="Arial" w:hAnsi="Arial" w:cs="Arial"/>
          <w:color w:val="000000"/>
          <w:shd w:val="clear" w:color="auto" w:fill="FFFFFF"/>
        </w:rPr>
        <w:lastRenderedPageBreak/>
        <w:t>existence that is known as heaven, that, we normally cannot see. The barrier between us and that plane of existence was torn open, and the Holy Spirit descended on Jesus like a dove. At the same time, a voice came from heaven saying to Jesus, “You are my Son, whom I love; with you I am well pleased.” (Mark 1:11, NIV).</w:t>
      </w:r>
    </w:p>
    <w:p w14:paraId="68069BB1" w14:textId="3F7D1387" w:rsidR="00DB0604" w:rsidRPr="00E4387D" w:rsidRDefault="00DB0604" w:rsidP="006D2C98">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 xml:space="preserve">When we are baptised in God’s name, </w:t>
      </w:r>
      <w:r w:rsidR="00211547" w:rsidRPr="00E4387D">
        <w:rPr>
          <w:rFonts w:ascii="Arial" w:hAnsi="Arial" w:cs="Arial"/>
          <w:color w:val="000000"/>
          <w:shd w:val="clear" w:color="auto" w:fill="FFFFFF"/>
        </w:rPr>
        <w:t>the</w:t>
      </w:r>
      <w:r w:rsidRPr="00E4387D">
        <w:rPr>
          <w:rFonts w:ascii="Arial" w:hAnsi="Arial" w:cs="Arial"/>
          <w:color w:val="000000"/>
          <w:shd w:val="clear" w:color="auto" w:fill="FFFFFF"/>
        </w:rPr>
        <w:t xml:space="preserve"> same thing now happens to us. The Holy Spirit descends upon us</w:t>
      </w:r>
      <w:r w:rsidR="005D6087" w:rsidRPr="00E4387D">
        <w:rPr>
          <w:rFonts w:ascii="Arial" w:hAnsi="Arial" w:cs="Arial"/>
          <w:color w:val="000000"/>
          <w:shd w:val="clear" w:color="auto" w:fill="FFFFFF"/>
        </w:rPr>
        <w:t>, as quietly as a gentle dove</w:t>
      </w:r>
      <w:r w:rsidRPr="00E4387D">
        <w:rPr>
          <w:rFonts w:ascii="Arial" w:hAnsi="Arial" w:cs="Arial"/>
          <w:color w:val="000000"/>
          <w:shd w:val="clear" w:color="auto" w:fill="FFFFFF"/>
        </w:rPr>
        <w:t xml:space="preserve">. </w:t>
      </w:r>
      <w:r w:rsidR="006D2C98">
        <w:rPr>
          <w:rFonts w:ascii="Arial" w:hAnsi="Arial" w:cs="Arial"/>
          <w:color w:val="000000"/>
          <w:shd w:val="clear" w:color="auto" w:fill="FFFFFF"/>
        </w:rPr>
        <w:t xml:space="preserve">The Spirit that was hovering over the waters in the very beginning of time, hovers over the waters of baptism and </w:t>
      </w:r>
      <w:proofErr w:type="spellStart"/>
      <w:r w:rsidRPr="00E4387D">
        <w:rPr>
          <w:rFonts w:ascii="Arial" w:hAnsi="Arial" w:cs="Arial"/>
          <w:color w:val="000000"/>
          <w:shd w:val="clear" w:color="auto" w:fill="FFFFFF"/>
        </w:rPr>
        <w:t>and</w:t>
      </w:r>
      <w:proofErr w:type="spellEnd"/>
      <w:r w:rsidRPr="00E4387D">
        <w:rPr>
          <w:rFonts w:ascii="Arial" w:hAnsi="Arial" w:cs="Arial"/>
          <w:color w:val="000000"/>
          <w:shd w:val="clear" w:color="auto" w:fill="FFFFFF"/>
        </w:rPr>
        <w:t xml:space="preserve"> is poured out upon us. The Spirit creates faith in our hearts, cleanses us and regenerates us, changing us into the faithful, loving people God has created us to be.</w:t>
      </w:r>
    </w:p>
    <w:p w14:paraId="37E26EC2" w14:textId="12C16803" w:rsidR="00895C55" w:rsidRPr="00E4387D" w:rsidRDefault="00DB0604"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 xml:space="preserve">More than this, the Spirit </w:t>
      </w:r>
      <w:r w:rsidR="005622FE" w:rsidRPr="00E4387D">
        <w:rPr>
          <w:rFonts w:ascii="Arial" w:hAnsi="Arial" w:cs="Arial"/>
          <w:color w:val="000000"/>
          <w:shd w:val="clear" w:color="auto" w:fill="FFFFFF"/>
        </w:rPr>
        <w:t>who is</w:t>
      </w:r>
      <w:r w:rsidRPr="00E4387D">
        <w:rPr>
          <w:rFonts w:ascii="Arial" w:hAnsi="Arial" w:cs="Arial"/>
          <w:color w:val="000000"/>
          <w:shd w:val="clear" w:color="auto" w:fill="FFFFFF"/>
        </w:rPr>
        <w:t xml:space="preserve"> poured out on us in Baptism is the same Spirit poured out on Jesus</w:t>
      </w:r>
      <w:r w:rsidR="001600DA">
        <w:rPr>
          <w:rFonts w:ascii="Arial" w:hAnsi="Arial" w:cs="Arial"/>
          <w:color w:val="000000"/>
          <w:shd w:val="clear" w:color="auto" w:fill="FFFFFF"/>
        </w:rPr>
        <w:t xml:space="preserve"> the Son of God</w:t>
      </w:r>
      <w:r w:rsidRPr="00E4387D">
        <w:rPr>
          <w:rFonts w:ascii="Arial" w:hAnsi="Arial" w:cs="Arial"/>
          <w:color w:val="000000"/>
          <w:shd w:val="clear" w:color="auto" w:fill="FFFFFF"/>
        </w:rPr>
        <w:t xml:space="preserve">. </w:t>
      </w:r>
      <w:r w:rsidR="006D2C98">
        <w:rPr>
          <w:rFonts w:ascii="Arial" w:hAnsi="Arial" w:cs="Arial"/>
          <w:color w:val="000000"/>
          <w:shd w:val="clear" w:color="auto" w:fill="FFFFFF"/>
        </w:rPr>
        <w:t xml:space="preserve">The Spirit was a sign that Jesus is God’s </w:t>
      </w:r>
      <w:proofErr w:type="gramStart"/>
      <w:r w:rsidR="006D2C98">
        <w:rPr>
          <w:rFonts w:ascii="Arial" w:hAnsi="Arial" w:cs="Arial"/>
          <w:color w:val="000000"/>
          <w:shd w:val="clear" w:color="auto" w:fill="FFFFFF"/>
        </w:rPr>
        <w:t>Son</w:t>
      </w:r>
      <w:proofErr w:type="gramEnd"/>
      <w:r w:rsidR="006D2C98">
        <w:rPr>
          <w:rFonts w:ascii="Arial" w:hAnsi="Arial" w:cs="Arial"/>
          <w:color w:val="000000"/>
          <w:shd w:val="clear" w:color="auto" w:fill="FFFFFF"/>
        </w:rPr>
        <w:t xml:space="preserve"> and t</w:t>
      </w:r>
      <w:r w:rsidRPr="00E4387D">
        <w:rPr>
          <w:rFonts w:ascii="Arial" w:hAnsi="Arial" w:cs="Arial"/>
          <w:color w:val="000000"/>
          <w:shd w:val="clear" w:color="auto" w:fill="FFFFFF"/>
        </w:rPr>
        <w:t xml:space="preserve">he Spirit </w:t>
      </w:r>
      <w:r w:rsidR="00211547" w:rsidRPr="00E4387D">
        <w:rPr>
          <w:rFonts w:ascii="Arial" w:hAnsi="Arial" w:cs="Arial"/>
          <w:color w:val="000000"/>
          <w:shd w:val="clear" w:color="auto" w:fill="FFFFFF"/>
        </w:rPr>
        <w:t xml:space="preserve">is </w:t>
      </w:r>
      <w:r w:rsidRPr="00E4387D">
        <w:rPr>
          <w:rFonts w:ascii="Arial" w:hAnsi="Arial" w:cs="Arial"/>
          <w:color w:val="000000"/>
          <w:shd w:val="clear" w:color="auto" w:fill="FFFFFF"/>
        </w:rPr>
        <w:t xml:space="preserve">a sign and a seal that we too are </w:t>
      </w:r>
      <w:r w:rsidR="00211547" w:rsidRPr="00E4387D">
        <w:rPr>
          <w:rFonts w:ascii="Arial" w:hAnsi="Arial" w:cs="Arial"/>
          <w:color w:val="000000"/>
          <w:shd w:val="clear" w:color="auto" w:fill="FFFFFF"/>
        </w:rPr>
        <w:t xml:space="preserve">children of God, not by natural birth but through adoption by God our heavenly Father. Baptism in God’s name is adoption in God’s name. </w:t>
      </w:r>
    </w:p>
    <w:p w14:paraId="5C07F6A6" w14:textId="2E418149" w:rsidR="00211547" w:rsidRPr="00E4387D" w:rsidRDefault="00895C55"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I have seen Millie with her parents</w:t>
      </w:r>
      <w:r w:rsidR="005D6087" w:rsidRPr="00E4387D">
        <w:rPr>
          <w:rFonts w:ascii="Arial" w:hAnsi="Arial" w:cs="Arial"/>
          <w:color w:val="000000"/>
          <w:shd w:val="clear" w:color="auto" w:fill="FFFFFF"/>
        </w:rPr>
        <w:t>,</w:t>
      </w:r>
      <w:r w:rsidRPr="00E4387D">
        <w:rPr>
          <w:rFonts w:ascii="Arial" w:hAnsi="Arial" w:cs="Arial"/>
          <w:color w:val="000000"/>
          <w:shd w:val="clear" w:color="auto" w:fill="FFFFFF"/>
        </w:rPr>
        <w:t xml:space="preserve"> and I am quite sure they love her dearly. I am also certain that they are pleased to have her as their child. </w:t>
      </w:r>
      <w:r w:rsidR="005D6087" w:rsidRPr="00E4387D">
        <w:rPr>
          <w:rFonts w:ascii="Arial" w:hAnsi="Arial" w:cs="Arial"/>
          <w:color w:val="000000"/>
          <w:shd w:val="clear" w:color="auto" w:fill="FFFFFF"/>
        </w:rPr>
        <w:t xml:space="preserve">I’m sure they felt that way even before she was born and that at her </w:t>
      </w:r>
      <w:r w:rsidR="001600DA" w:rsidRPr="00E4387D">
        <w:rPr>
          <w:rFonts w:ascii="Arial" w:hAnsi="Arial" w:cs="Arial"/>
          <w:color w:val="000000"/>
          <w:shd w:val="clear" w:color="auto" w:fill="FFFFFF"/>
        </w:rPr>
        <w:t>birth,</w:t>
      </w:r>
      <w:r w:rsidR="005D6087" w:rsidRPr="00E4387D">
        <w:rPr>
          <w:rFonts w:ascii="Arial" w:hAnsi="Arial" w:cs="Arial"/>
          <w:color w:val="000000"/>
          <w:shd w:val="clear" w:color="auto" w:fill="FFFFFF"/>
        </w:rPr>
        <w:t xml:space="preserve"> they were exceedingly pleased. </w:t>
      </w:r>
      <w:r w:rsidRPr="00E4387D">
        <w:rPr>
          <w:rFonts w:ascii="Arial" w:hAnsi="Arial" w:cs="Arial"/>
          <w:color w:val="000000"/>
          <w:shd w:val="clear" w:color="auto" w:fill="FFFFFF"/>
        </w:rPr>
        <w:t>In the same way</w:t>
      </w:r>
      <w:r w:rsidR="00005E52">
        <w:rPr>
          <w:rFonts w:ascii="Arial" w:hAnsi="Arial" w:cs="Arial"/>
          <w:color w:val="000000"/>
          <w:shd w:val="clear" w:color="auto" w:fill="FFFFFF"/>
        </w:rPr>
        <w:t>,</w:t>
      </w:r>
      <w:r w:rsidRPr="00E4387D">
        <w:rPr>
          <w:rFonts w:ascii="Arial" w:hAnsi="Arial" w:cs="Arial"/>
          <w:color w:val="000000"/>
          <w:shd w:val="clear" w:color="auto" w:fill="FFFFFF"/>
        </w:rPr>
        <w:t xml:space="preserve"> in Baptism </w:t>
      </w:r>
      <w:r w:rsidR="00211547" w:rsidRPr="00E4387D">
        <w:rPr>
          <w:rFonts w:ascii="Arial" w:hAnsi="Arial" w:cs="Arial"/>
          <w:color w:val="000000"/>
          <w:shd w:val="clear" w:color="auto" w:fill="FFFFFF"/>
        </w:rPr>
        <w:t>God</w:t>
      </w:r>
      <w:r w:rsidRPr="00E4387D">
        <w:rPr>
          <w:rFonts w:ascii="Arial" w:hAnsi="Arial" w:cs="Arial"/>
          <w:color w:val="000000"/>
          <w:shd w:val="clear" w:color="auto" w:fill="FFFFFF"/>
        </w:rPr>
        <w:t xml:space="preserve"> confirms</w:t>
      </w:r>
      <w:r w:rsidR="00211547" w:rsidRPr="00E4387D">
        <w:rPr>
          <w:rFonts w:ascii="Arial" w:hAnsi="Arial" w:cs="Arial"/>
          <w:color w:val="000000"/>
          <w:shd w:val="clear" w:color="auto" w:fill="FFFFFF"/>
        </w:rPr>
        <w:t xml:space="preserve"> to us</w:t>
      </w:r>
      <w:r w:rsidR="005622FE" w:rsidRPr="00E4387D">
        <w:rPr>
          <w:rFonts w:ascii="Arial" w:hAnsi="Arial" w:cs="Arial"/>
          <w:color w:val="000000"/>
          <w:shd w:val="clear" w:color="auto" w:fill="FFFFFF"/>
        </w:rPr>
        <w:t>,</w:t>
      </w:r>
      <w:r w:rsidR="00211547" w:rsidRPr="00E4387D">
        <w:rPr>
          <w:rFonts w:ascii="Arial" w:hAnsi="Arial" w:cs="Arial"/>
          <w:color w:val="000000"/>
          <w:shd w:val="clear" w:color="auto" w:fill="FFFFFF"/>
        </w:rPr>
        <w:t xml:space="preserve"> through water and God’s Word, that God </w:t>
      </w:r>
      <w:r w:rsidRPr="00E4387D">
        <w:rPr>
          <w:rFonts w:ascii="Arial" w:hAnsi="Arial" w:cs="Arial"/>
          <w:color w:val="000000"/>
          <w:shd w:val="clear" w:color="auto" w:fill="FFFFFF"/>
        </w:rPr>
        <w:t xml:space="preserve">loves us dearly and that God is </w:t>
      </w:r>
      <w:r w:rsidR="005D6087" w:rsidRPr="00E4387D">
        <w:rPr>
          <w:rFonts w:ascii="Arial" w:hAnsi="Arial" w:cs="Arial"/>
          <w:color w:val="000000"/>
          <w:shd w:val="clear" w:color="auto" w:fill="FFFFFF"/>
        </w:rPr>
        <w:t xml:space="preserve">exceedingly </w:t>
      </w:r>
      <w:r w:rsidRPr="00E4387D">
        <w:rPr>
          <w:rFonts w:ascii="Arial" w:hAnsi="Arial" w:cs="Arial"/>
          <w:color w:val="000000"/>
          <w:shd w:val="clear" w:color="auto" w:fill="FFFFFF"/>
        </w:rPr>
        <w:t xml:space="preserve">pleased to have us as one of his children. </w:t>
      </w:r>
    </w:p>
    <w:p w14:paraId="6337EEC6" w14:textId="17C335C3" w:rsidR="00963B35" w:rsidRPr="00E4387D" w:rsidRDefault="00963B35"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 xml:space="preserve">No small thing happened to Millie today, and because of what happened to her she can always look back to this day and be sure that she is loved by God, chosen by God, adopted by God, forgiven by God, and assured of an eternal future with God. </w:t>
      </w:r>
    </w:p>
    <w:p w14:paraId="065F0FF8" w14:textId="0C969FA7" w:rsidR="00963B35" w:rsidRPr="00E4387D" w:rsidRDefault="00963B35"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Of course</w:t>
      </w:r>
      <w:r w:rsidR="00AC354C" w:rsidRPr="00E4387D">
        <w:rPr>
          <w:rFonts w:ascii="Arial" w:hAnsi="Arial" w:cs="Arial"/>
          <w:color w:val="000000"/>
          <w:shd w:val="clear" w:color="auto" w:fill="FFFFFF"/>
        </w:rPr>
        <w:t>,</w:t>
      </w:r>
      <w:r w:rsidRPr="00E4387D">
        <w:rPr>
          <w:rFonts w:ascii="Arial" w:hAnsi="Arial" w:cs="Arial"/>
          <w:color w:val="000000"/>
          <w:shd w:val="clear" w:color="auto" w:fill="FFFFFF"/>
        </w:rPr>
        <w:t xml:space="preserve"> for her to </w:t>
      </w:r>
      <w:r w:rsidR="00005E52">
        <w:rPr>
          <w:rFonts w:ascii="Arial" w:hAnsi="Arial" w:cs="Arial"/>
          <w:color w:val="000000"/>
          <w:shd w:val="clear" w:color="auto" w:fill="FFFFFF"/>
        </w:rPr>
        <w:t xml:space="preserve">be aware and </w:t>
      </w:r>
      <w:r w:rsidRPr="00E4387D">
        <w:rPr>
          <w:rFonts w:ascii="Arial" w:hAnsi="Arial" w:cs="Arial"/>
          <w:color w:val="000000"/>
          <w:shd w:val="clear" w:color="auto" w:fill="FFFFFF"/>
        </w:rPr>
        <w:t xml:space="preserve">receive </w:t>
      </w:r>
      <w:r w:rsidR="00005E52">
        <w:rPr>
          <w:rFonts w:ascii="Arial" w:hAnsi="Arial" w:cs="Arial"/>
          <w:color w:val="000000"/>
          <w:shd w:val="clear" w:color="auto" w:fill="FFFFFF"/>
        </w:rPr>
        <w:t xml:space="preserve">the comfort of </w:t>
      </w:r>
      <w:r w:rsidRPr="00E4387D">
        <w:rPr>
          <w:rFonts w:ascii="Arial" w:hAnsi="Arial" w:cs="Arial"/>
          <w:color w:val="000000"/>
          <w:shd w:val="clear" w:color="auto" w:fill="FFFFFF"/>
        </w:rPr>
        <w:t xml:space="preserve">all those assurances and benefits she needs </w:t>
      </w:r>
      <w:r w:rsidR="002D139C" w:rsidRPr="00E4387D">
        <w:rPr>
          <w:rFonts w:ascii="Arial" w:hAnsi="Arial" w:cs="Arial"/>
          <w:color w:val="000000"/>
          <w:shd w:val="clear" w:color="auto" w:fill="FFFFFF"/>
        </w:rPr>
        <w:t xml:space="preserve">over time to get to know her heavenly Father. She needs to learn what it means to be </w:t>
      </w:r>
      <w:r w:rsidRPr="00E4387D">
        <w:rPr>
          <w:rFonts w:ascii="Arial" w:hAnsi="Arial" w:cs="Arial"/>
          <w:color w:val="000000"/>
          <w:shd w:val="clear" w:color="auto" w:fill="FFFFFF"/>
        </w:rPr>
        <w:t>one of God’s dearly beloved children</w:t>
      </w:r>
      <w:r w:rsidR="002D139C" w:rsidRPr="00E4387D">
        <w:rPr>
          <w:rFonts w:ascii="Arial" w:hAnsi="Arial" w:cs="Arial"/>
          <w:color w:val="000000"/>
          <w:shd w:val="clear" w:color="auto" w:fill="FFFFFF"/>
        </w:rPr>
        <w:t xml:space="preserve"> and what it means to be part of God’s family. She needs to hear God’s Word and be reminded of her Baptism so that the Holy Spirit can sustain and build her trust in God’s love and promises.</w:t>
      </w:r>
    </w:p>
    <w:p w14:paraId="5C67E260" w14:textId="1D7CDF8D" w:rsidR="00A11FF4" w:rsidRPr="00E4387D" w:rsidRDefault="002D139C"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 xml:space="preserve">It is not only newly </w:t>
      </w:r>
      <w:r w:rsidR="006D2C98">
        <w:rPr>
          <w:rFonts w:ascii="Arial" w:hAnsi="Arial" w:cs="Arial"/>
          <w:color w:val="000000"/>
          <w:shd w:val="clear" w:color="auto" w:fill="FFFFFF"/>
        </w:rPr>
        <w:t>b</w:t>
      </w:r>
      <w:r w:rsidRPr="00E4387D">
        <w:rPr>
          <w:rFonts w:ascii="Arial" w:hAnsi="Arial" w:cs="Arial"/>
          <w:color w:val="000000"/>
          <w:shd w:val="clear" w:color="auto" w:fill="FFFFFF"/>
        </w:rPr>
        <w:t xml:space="preserve">aptised children of God that need this, those of us who have been </w:t>
      </w:r>
      <w:r w:rsidR="006D2C98">
        <w:rPr>
          <w:rFonts w:ascii="Arial" w:hAnsi="Arial" w:cs="Arial"/>
          <w:color w:val="000000"/>
          <w:shd w:val="clear" w:color="auto" w:fill="FFFFFF"/>
        </w:rPr>
        <w:t>b</w:t>
      </w:r>
      <w:r w:rsidRPr="00E4387D">
        <w:rPr>
          <w:rFonts w:ascii="Arial" w:hAnsi="Arial" w:cs="Arial"/>
          <w:color w:val="000000"/>
          <w:shd w:val="clear" w:color="auto" w:fill="FFFFFF"/>
        </w:rPr>
        <w:t>aptised for many years, even many decades</w:t>
      </w:r>
      <w:r w:rsidR="001600DA">
        <w:rPr>
          <w:rFonts w:ascii="Arial" w:hAnsi="Arial" w:cs="Arial"/>
          <w:color w:val="000000"/>
          <w:shd w:val="clear" w:color="auto" w:fill="FFFFFF"/>
        </w:rPr>
        <w:t>,</w:t>
      </w:r>
      <w:r w:rsidRPr="00E4387D">
        <w:rPr>
          <w:rFonts w:ascii="Arial" w:hAnsi="Arial" w:cs="Arial"/>
          <w:color w:val="000000"/>
          <w:shd w:val="clear" w:color="auto" w:fill="FFFFFF"/>
        </w:rPr>
        <w:t xml:space="preserve"> also need to be constantly reminded of God’s love for us. That is why </w:t>
      </w:r>
      <w:r w:rsidR="004D7C3E" w:rsidRPr="00E4387D">
        <w:rPr>
          <w:rFonts w:ascii="Arial" w:hAnsi="Arial" w:cs="Arial"/>
          <w:color w:val="000000"/>
          <w:shd w:val="clear" w:color="auto" w:fill="FFFFFF"/>
        </w:rPr>
        <w:t xml:space="preserve">the Holy Spirit gathers us together to </w:t>
      </w:r>
      <w:r w:rsidRPr="00E4387D">
        <w:rPr>
          <w:rFonts w:ascii="Arial" w:hAnsi="Arial" w:cs="Arial"/>
          <w:color w:val="000000"/>
          <w:shd w:val="clear" w:color="auto" w:fill="FFFFFF"/>
        </w:rPr>
        <w:t xml:space="preserve">worship. </w:t>
      </w:r>
    </w:p>
    <w:p w14:paraId="18708A91" w14:textId="77777777" w:rsidR="00005E52" w:rsidRDefault="002D139C"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 xml:space="preserve">We don’t worship to serve </w:t>
      </w:r>
      <w:proofErr w:type="gramStart"/>
      <w:r w:rsidRPr="00E4387D">
        <w:rPr>
          <w:rFonts w:ascii="Arial" w:hAnsi="Arial" w:cs="Arial"/>
          <w:color w:val="000000"/>
          <w:shd w:val="clear" w:color="auto" w:fill="FFFFFF"/>
        </w:rPr>
        <w:t>God</w:t>
      </w:r>
      <w:r w:rsidR="00773466" w:rsidRPr="00E4387D">
        <w:rPr>
          <w:rFonts w:ascii="Arial" w:hAnsi="Arial" w:cs="Arial"/>
          <w:color w:val="000000"/>
          <w:shd w:val="clear" w:color="auto" w:fill="FFFFFF"/>
        </w:rPr>
        <w:t>,</w:t>
      </w:r>
      <w:proofErr w:type="gramEnd"/>
      <w:r w:rsidR="00773466" w:rsidRPr="00E4387D">
        <w:rPr>
          <w:rFonts w:ascii="Arial" w:hAnsi="Arial" w:cs="Arial"/>
          <w:color w:val="000000"/>
          <w:shd w:val="clear" w:color="auto" w:fill="FFFFFF"/>
        </w:rPr>
        <w:t xml:space="preserve"> </w:t>
      </w:r>
      <w:r w:rsidRPr="00E4387D">
        <w:rPr>
          <w:rFonts w:ascii="Arial" w:hAnsi="Arial" w:cs="Arial"/>
          <w:color w:val="000000"/>
          <w:shd w:val="clear" w:color="auto" w:fill="FFFFFF"/>
        </w:rPr>
        <w:t xml:space="preserve">we worship so that God can serve us. </w:t>
      </w:r>
      <w:r w:rsidR="004D7C3E" w:rsidRPr="00E4387D">
        <w:rPr>
          <w:rFonts w:ascii="Arial" w:hAnsi="Arial" w:cs="Arial"/>
          <w:color w:val="000000"/>
          <w:shd w:val="clear" w:color="auto" w:fill="FFFFFF"/>
        </w:rPr>
        <w:t xml:space="preserve">We </w:t>
      </w:r>
      <w:proofErr w:type="gramStart"/>
      <w:r w:rsidR="004D7C3E" w:rsidRPr="00E4387D">
        <w:rPr>
          <w:rFonts w:ascii="Arial" w:hAnsi="Arial" w:cs="Arial"/>
          <w:color w:val="000000"/>
          <w:shd w:val="clear" w:color="auto" w:fill="FFFFFF"/>
        </w:rPr>
        <w:t>gather together</w:t>
      </w:r>
      <w:proofErr w:type="gramEnd"/>
      <w:r w:rsidR="004D7C3E" w:rsidRPr="00E4387D">
        <w:rPr>
          <w:rFonts w:ascii="Arial" w:hAnsi="Arial" w:cs="Arial"/>
          <w:color w:val="000000"/>
          <w:shd w:val="clear" w:color="auto" w:fill="FFFFFF"/>
        </w:rPr>
        <w:t xml:space="preserve"> so that God can serve </w:t>
      </w:r>
      <w:r w:rsidR="00895C55" w:rsidRPr="00E4387D">
        <w:rPr>
          <w:rFonts w:ascii="Arial" w:hAnsi="Arial" w:cs="Arial"/>
          <w:color w:val="000000"/>
          <w:shd w:val="clear" w:color="auto" w:fill="FFFFFF"/>
        </w:rPr>
        <w:t xml:space="preserve">us </w:t>
      </w:r>
      <w:r w:rsidR="004D7C3E" w:rsidRPr="00E4387D">
        <w:rPr>
          <w:rFonts w:ascii="Arial" w:hAnsi="Arial" w:cs="Arial"/>
          <w:color w:val="000000"/>
          <w:shd w:val="clear" w:color="auto" w:fill="FFFFFF"/>
        </w:rPr>
        <w:t xml:space="preserve">by reminding us of our baptism as we begin worship in the name of the Father, and of the Son and of the Holy Spirit. We gather so that we </w:t>
      </w:r>
      <w:r w:rsidR="007621D5" w:rsidRPr="00E4387D">
        <w:rPr>
          <w:rFonts w:ascii="Arial" w:hAnsi="Arial" w:cs="Arial"/>
          <w:color w:val="000000"/>
          <w:shd w:val="clear" w:color="auto" w:fill="FFFFFF"/>
        </w:rPr>
        <w:t xml:space="preserve">are </w:t>
      </w:r>
      <w:r w:rsidR="00005E52">
        <w:rPr>
          <w:rFonts w:ascii="Arial" w:hAnsi="Arial" w:cs="Arial"/>
          <w:color w:val="000000"/>
          <w:shd w:val="clear" w:color="auto" w:fill="FFFFFF"/>
        </w:rPr>
        <w:t xml:space="preserve">reminded that we are not always the loving people God has created us to be, but despite this </w:t>
      </w:r>
      <w:r w:rsidR="007621D5" w:rsidRPr="00E4387D">
        <w:rPr>
          <w:rFonts w:ascii="Arial" w:hAnsi="Arial" w:cs="Arial"/>
          <w:color w:val="000000"/>
          <w:shd w:val="clear" w:color="auto" w:fill="FFFFFF"/>
        </w:rPr>
        <w:t>God forgive</w:t>
      </w:r>
      <w:r w:rsidR="00005E52">
        <w:rPr>
          <w:rFonts w:ascii="Arial" w:hAnsi="Arial" w:cs="Arial"/>
          <w:color w:val="000000"/>
          <w:shd w:val="clear" w:color="auto" w:fill="FFFFFF"/>
        </w:rPr>
        <w:t>s us</w:t>
      </w:r>
      <w:r w:rsidR="007621D5" w:rsidRPr="00E4387D">
        <w:rPr>
          <w:rFonts w:ascii="Arial" w:hAnsi="Arial" w:cs="Arial"/>
          <w:color w:val="000000"/>
          <w:shd w:val="clear" w:color="auto" w:fill="FFFFFF"/>
        </w:rPr>
        <w:t>.</w:t>
      </w:r>
      <w:r w:rsidR="00541384" w:rsidRPr="00E4387D">
        <w:rPr>
          <w:rFonts w:ascii="Arial" w:hAnsi="Arial" w:cs="Arial"/>
          <w:color w:val="000000"/>
          <w:shd w:val="clear" w:color="auto" w:fill="FFFFFF"/>
        </w:rPr>
        <w:t xml:space="preserve"> </w:t>
      </w:r>
    </w:p>
    <w:p w14:paraId="3CEBD079" w14:textId="38F53093" w:rsidR="002D139C" w:rsidRPr="00E4387D" w:rsidRDefault="00541384"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 xml:space="preserve">In worship, we are </w:t>
      </w:r>
      <w:r w:rsidR="00895C55" w:rsidRPr="00E4387D">
        <w:rPr>
          <w:rFonts w:ascii="Arial" w:hAnsi="Arial" w:cs="Arial"/>
          <w:color w:val="000000"/>
          <w:shd w:val="clear" w:color="auto" w:fill="FFFFFF"/>
        </w:rPr>
        <w:t>serve</w:t>
      </w:r>
      <w:r w:rsidRPr="00E4387D">
        <w:rPr>
          <w:rFonts w:ascii="Arial" w:hAnsi="Arial" w:cs="Arial"/>
          <w:color w:val="000000"/>
          <w:shd w:val="clear" w:color="auto" w:fill="FFFFFF"/>
        </w:rPr>
        <w:t>d</w:t>
      </w:r>
      <w:r w:rsidR="00895C55" w:rsidRPr="00E4387D">
        <w:rPr>
          <w:rFonts w:ascii="Arial" w:hAnsi="Arial" w:cs="Arial"/>
          <w:color w:val="000000"/>
          <w:shd w:val="clear" w:color="auto" w:fill="FFFFFF"/>
        </w:rPr>
        <w:t xml:space="preserve"> </w:t>
      </w:r>
      <w:r w:rsidR="004D7C3E" w:rsidRPr="00E4387D">
        <w:rPr>
          <w:rFonts w:ascii="Arial" w:hAnsi="Arial" w:cs="Arial"/>
          <w:color w:val="000000"/>
          <w:shd w:val="clear" w:color="auto" w:fill="FFFFFF"/>
        </w:rPr>
        <w:t xml:space="preserve">with God’s creative, enlightening, and life-giving word. </w:t>
      </w:r>
      <w:r w:rsidR="00005E52">
        <w:rPr>
          <w:rFonts w:ascii="Arial" w:hAnsi="Arial" w:cs="Arial"/>
          <w:color w:val="000000"/>
          <w:shd w:val="clear" w:color="auto" w:fill="FFFFFF"/>
        </w:rPr>
        <w:t xml:space="preserve">This Word shows us what loving our neighbour and loving God looks like. </w:t>
      </w:r>
      <w:r w:rsidR="00773466" w:rsidRPr="00E4387D">
        <w:rPr>
          <w:rFonts w:ascii="Arial" w:hAnsi="Arial" w:cs="Arial"/>
          <w:color w:val="000000"/>
          <w:shd w:val="clear" w:color="auto" w:fill="FFFFFF"/>
        </w:rPr>
        <w:t xml:space="preserve"> </w:t>
      </w:r>
      <w:r w:rsidRPr="00E4387D">
        <w:rPr>
          <w:rFonts w:ascii="Arial" w:hAnsi="Arial" w:cs="Arial"/>
          <w:color w:val="000000"/>
          <w:shd w:val="clear" w:color="auto" w:fill="FFFFFF"/>
        </w:rPr>
        <w:t xml:space="preserve">In worship, </w:t>
      </w:r>
      <w:r w:rsidR="004D7C3E" w:rsidRPr="00E4387D">
        <w:rPr>
          <w:rFonts w:ascii="Arial" w:hAnsi="Arial" w:cs="Arial"/>
          <w:color w:val="000000"/>
          <w:shd w:val="clear" w:color="auto" w:fill="FFFFFF"/>
        </w:rPr>
        <w:t>Jesus the Word made flesh</w:t>
      </w:r>
      <w:r w:rsidRPr="00E4387D">
        <w:rPr>
          <w:rFonts w:ascii="Arial" w:hAnsi="Arial" w:cs="Arial"/>
          <w:color w:val="000000"/>
          <w:shd w:val="clear" w:color="auto" w:fill="FFFFFF"/>
        </w:rPr>
        <w:t xml:space="preserve">, </w:t>
      </w:r>
      <w:r w:rsidR="004D7C3E" w:rsidRPr="00E4387D">
        <w:rPr>
          <w:rFonts w:ascii="Arial" w:hAnsi="Arial" w:cs="Arial"/>
          <w:color w:val="000000"/>
          <w:shd w:val="clear" w:color="auto" w:fill="FFFFFF"/>
        </w:rPr>
        <w:t>serve</w:t>
      </w:r>
      <w:r w:rsidRPr="00E4387D">
        <w:rPr>
          <w:rFonts w:ascii="Arial" w:hAnsi="Arial" w:cs="Arial"/>
          <w:color w:val="000000"/>
          <w:shd w:val="clear" w:color="auto" w:fill="FFFFFF"/>
        </w:rPr>
        <w:t>s</w:t>
      </w:r>
      <w:r w:rsidR="004D7C3E" w:rsidRPr="00E4387D">
        <w:rPr>
          <w:rFonts w:ascii="Arial" w:hAnsi="Arial" w:cs="Arial"/>
          <w:color w:val="000000"/>
          <w:shd w:val="clear" w:color="auto" w:fill="FFFFFF"/>
        </w:rPr>
        <w:t xml:space="preserve"> us with his body and blood</w:t>
      </w:r>
      <w:r w:rsidRPr="00E4387D">
        <w:rPr>
          <w:rFonts w:ascii="Arial" w:hAnsi="Arial" w:cs="Arial"/>
          <w:color w:val="000000"/>
          <w:shd w:val="clear" w:color="auto" w:fill="FFFFFF"/>
        </w:rPr>
        <w:t xml:space="preserve">, reminding </w:t>
      </w:r>
      <w:proofErr w:type="gramStart"/>
      <w:r w:rsidRPr="00E4387D">
        <w:rPr>
          <w:rFonts w:ascii="Arial" w:hAnsi="Arial" w:cs="Arial"/>
          <w:color w:val="000000"/>
          <w:shd w:val="clear" w:color="auto" w:fill="FFFFFF"/>
        </w:rPr>
        <w:t>us</w:t>
      </w:r>
      <w:proofErr w:type="gramEnd"/>
      <w:r w:rsidRPr="00E4387D">
        <w:rPr>
          <w:rFonts w:ascii="Arial" w:hAnsi="Arial" w:cs="Arial"/>
          <w:color w:val="000000"/>
          <w:shd w:val="clear" w:color="auto" w:fill="FFFFFF"/>
        </w:rPr>
        <w:t xml:space="preserve"> that </w:t>
      </w:r>
      <w:r w:rsidR="00005E52">
        <w:rPr>
          <w:rFonts w:ascii="Arial" w:hAnsi="Arial" w:cs="Arial"/>
          <w:color w:val="000000"/>
          <w:shd w:val="clear" w:color="auto" w:fill="FFFFFF"/>
        </w:rPr>
        <w:t>God’s love for us is so exceedingly deep and wide</w:t>
      </w:r>
      <w:r w:rsidRPr="00E4387D">
        <w:rPr>
          <w:rFonts w:ascii="Arial" w:hAnsi="Arial" w:cs="Arial"/>
          <w:color w:val="000000"/>
          <w:shd w:val="clear" w:color="auto" w:fill="FFFFFF"/>
        </w:rPr>
        <w:t>, that he died for us</w:t>
      </w:r>
      <w:r w:rsidR="00005E52">
        <w:rPr>
          <w:rFonts w:ascii="Arial" w:hAnsi="Arial" w:cs="Arial"/>
          <w:color w:val="000000"/>
          <w:shd w:val="clear" w:color="auto" w:fill="FFFFFF"/>
        </w:rPr>
        <w:t xml:space="preserve">. In and through that body and blood the Holy Spirit renews and strengthens </w:t>
      </w:r>
      <w:r w:rsidRPr="00E4387D">
        <w:rPr>
          <w:rFonts w:ascii="Arial" w:hAnsi="Arial" w:cs="Arial"/>
          <w:color w:val="000000"/>
          <w:shd w:val="clear" w:color="auto" w:fill="FFFFFF"/>
        </w:rPr>
        <w:t>our faith</w:t>
      </w:r>
      <w:r w:rsidR="00005E52">
        <w:rPr>
          <w:rFonts w:ascii="Arial" w:hAnsi="Arial" w:cs="Arial"/>
          <w:color w:val="000000"/>
          <w:shd w:val="clear" w:color="auto" w:fill="FFFFFF"/>
        </w:rPr>
        <w:t>. As we leave worship God continues to serve us,</w:t>
      </w:r>
      <w:r w:rsidR="006D2C98">
        <w:rPr>
          <w:rFonts w:ascii="Arial" w:hAnsi="Arial" w:cs="Arial"/>
          <w:color w:val="000000"/>
          <w:shd w:val="clear" w:color="auto" w:fill="FFFFFF"/>
        </w:rPr>
        <w:t xml:space="preserve"> by</w:t>
      </w:r>
      <w:r w:rsidR="00005E52">
        <w:rPr>
          <w:rFonts w:ascii="Arial" w:hAnsi="Arial" w:cs="Arial"/>
          <w:color w:val="000000"/>
          <w:shd w:val="clear" w:color="auto" w:fill="FFFFFF"/>
        </w:rPr>
        <w:t xml:space="preserve"> blessing us and empowering us to </w:t>
      </w:r>
      <w:r w:rsidR="004D7C3E" w:rsidRPr="00E4387D">
        <w:rPr>
          <w:rFonts w:ascii="Arial" w:hAnsi="Arial" w:cs="Arial"/>
          <w:color w:val="000000"/>
          <w:shd w:val="clear" w:color="auto" w:fill="FFFFFF"/>
        </w:rPr>
        <w:t>go back out into the world</w:t>
      </w:r>
      <w:r w:rsidR="006D2C98">
        <w:rPr>
          <w:rFonts w:ascii="Arial" w:hAnsi="Arial" w:cs="Arial"/>
          <w:color w:val="000000"/>
          <w:shd w:val="clear" w:color="auto" w:fill="FFFFFF"/>
        </w:rPr>
        <w:t xml:space="preserve"> as God’s loved children, </w:t>
      </w:r>
      <w:r w:rsidR="004D7C3E" w:rsidRPr="00E4387D">
        <w:rPr>
          <w:rFonts w:ascii="Arial" w:hAnsi="Arial" w:cs="Arial"/>
          <w:color w:val="000000"/>
          <w:shd w:val="clear" w:color="auto" w:fill="FFFFFF"/>
        </w:rPr>
        <w:t xml:space="preserve">ready to love </w:t>
      </w:r>
      <w:r w:rsidR="00005E52">
        <w:rPr>
          <w:rFonts w:ascii="Arial" w:hAnsi="Arial" w:cs="Arial"/>
          <w:color w:val="000000"/>
          <w:shd w:val="clear" w:color="auto" w:fill="FFFFFF"/>
        </w:rPr>
        <w:t xml:space="preserve">and serve </w:t>
      </w:r>
      <w:r w:rsidR="004D7C3E" w:rsidRPr="00E4387D">
        <w:rPr>
          <w:rFonts w:ascii="Arial" w:hAnsi="Arial" w:cs="Arial"/>
          <w:color w:val="000000"/>
          <w:shd w:val="clear" w:color="auto" w:fill="FFFFFF"/>
        </w:rPr>
        <w:t>each other and our neighbours.</w:t>
      </w:r>
    </w:p>
    <w:p w14:paraId="3147B751" w14:textId="551D6392" w:rsidR="004D7C3E" w:rsidRPr="00E4387D" w:rsidRDefault="004D7C3E" w:rsidP="00E4387D">
      <w:pPr>
        <w:pStyle w:val="hang-2"/>
        <w:shd w:val="clear" w:color="auto" w:fill="FFFFFF"/>
        <w:spacing w:before="0" w:beforeAutospacing="0" w:after="120" w:afterAutospacing="0"/>
        <w:rPr>
          <w:rFonts w:ascii="Arial" w:hAnsi="Arial" w:cs="Arial"/>
          <w:color w:val="000000"/>
          <w:shd w:val="clear" w:color="auto" w:fill="FFFFFF"/>
        </w:rPr>
      </w:pPr>
      <w:r w:rsidRPr="00E4387D">
        <w:rPr>
          <w:rFonts w:ascii="Arial" w:hAnsi="Arial" w:cs="Arial"/>
          <w:color w:val="000000"/>
          <w:shd w:val="clear" w:color="auto" w:fill="FFFFFF"/>
        </w:rPr>
        <w:t>Amen.</w:t>
      </w:r>
    </w:p>
    <w:p w14:paraId="6A5F7B68" w14:textId="7769B644" w:rsidR="00AD2883" w:rsidRPr="00E4387D" w:rsidRDefault="00E4387D" w:rsidP="00E4387D">
      <w:pPr>
        <w:pStyle w:val="hang-2"/>
        <w:shd w:val="clear" w:color="auto" w:fill="FFFFFF"/>
        <w:spacing w:before="0" w:beforeAutospacing="0" w:after="120" w:afterAutospacing="0"/>
        <w:jc w:val="right"/>
        <w:rPr>
          <w:rFonts w:ascii="Brush Script MT" w:eastAsia="Brush Script MT" w:hAnsi="Brush Script MT" w:cs="Brush Script MT"/>
          <w:color w:val="000000"/>
          <w:shd w:val="clear" w:color="auto" w:fill="FFFFFF"/>
        </w:rPr>
      </w:pPr>
      <w:r w:rsidRPr="00E4387D">
        <w:rPr>
          <w:rFonts w:ascii="Brush Script MT" w:eastAsia="Brush Script MT" w:hAnsi="Brush Script MT" w:cs="Brush Script MT"/>
          <w:color w:val="000000"/>
          <w:shd w:val="clear" w:color="auto" w:fill="FFFFFF"/>
        </w:rPr>
        <w:t xml:space="preserve">Pastor Rolf </w:t>
      </w:r>
      <w:proofErr w:type="spellStart"/>
      <w:r w:rsidRPr="00E4387D">
        <w:rPr>
          <w:rFonts w:ascii="Brush Script MT" w:eastAsia="Brush Script MT" w:hAnsi="Brush Script MT" w:cs="Brush Script MT"/>
          <w:color w:val="000000"/>
          <w:shd w:val="clear" w:color="auto" w:fill="FFFFFF"/>
        </w:rPr>
        <w:t>Lungwitz</w:t>
      </w:r>
      <w:proofErr w:type="spellEnd"/>
    </w:p>
    <w:sectPr w:rsidR="00AD2883" w:rsidRPr="00E4387D" w:rsidSect="006D2C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3"/>
    <w:rsid w:val="00005E52"/>
    <w:rsid w:val="000C4215"/>
    <w:rsid w:val="0012007E"/>
    <w:rsid w:val="001600DA"/>
    <w:rsid w:val="00185819"/>
    <w:rsid w:val="001B3F5C"/>
    <w:rsid w:val="00211547"/>
    <w:rsid w:val="002D139C"/>
    <w:rsid w:val="00330F3E"/>
    <w:rsid w:val="003704E8"/>
    <w:rsid w:val="003D0ADB"/>
    <w:rsid w:val="00446973"/>
    <w:rsid w:val="00461F3F"/>
    <w:rsid w:val="004C480B"/>
    <w:rsid w:val="004D7C3E"/>
    <w:rsid w:val="004F48E0"/>
    <w:rsid w:val="00541384"/>
    <w:rsid w:val="005622FE"/>
    <w:rsid w:val="005921E6"/>
    <w:rsid w:val="005D6087"/>
    <w:rsid w:val="006714B9"/>
    <w:rsid w:val="006C5BF7"/>
    <w:rsid w:val="006D2C98"/>
    <w:rsid w:val="007621D5"/>
    <w:rsid w:val="00773466"/>
    <w:rsid w:val="00774A8E"/>
    <w:rsid w:val="007C1467"/>
    <w:rsid w:val="00882F06"/>
    <w:rsid w:val="00895C55"/>
    <w:rsid w:val="00897F6F"/>
    <w:rsid w:val="00963B35"/>
    <w:rsid w:val="00976A3F"/>
    <w:rsid w:val="009B676A"/>
    <w:rsid w:val="00A11FF4"/>
    <w:rsid w:val="00AC354C"/>
    <w:rsid w:val="00AD2883"/>
    <w:rsid w:val="00B7076B"/>
    <w:rsid w:val="00D57C02"/>
    <w:rsid w:val="00D87744"/>
    <w:rsid w:val="00DB0604"/>
    <w:rsid w:val="00E4387D"/>
    <w:rsid w:val="00E47493"/>
    <w:rsid w:val="00FA2F9D"/>
    <w:rsid w:val="00FC2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39E0BF"/>
  <w15:chartTrackingRefBased/>
  <w15:docId w15:val="{C41B81F0-7C07-854C-A66A-53FF8D41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480B"/>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480B"/>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4C480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
    <w:name w:val="text"/>
    <w:rsid w:val="004C480B"/>
  </w:style>
  <w:style w:type="character" w:customStyle="1" w:styleId="woj">
    <w:name w:val="woj"/>
    <w:basedOn w:val="DefaultParagraphFont"/>
    <w:rsid w:val="006714B9"/>
  </w:style>
  <w:style w:type="paragraph" w:customStyle="1" w:styleId="hang-2">
    <w:name w:val="hang-2"/>
    <w:basedOn w:val="Normal"/>
    <w:rsid w:val="009B676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774A8E"/>
    <w:rPr>
      <w:color w:val="0563C1" w:themeColor="hyperlink"/>
      <w:u w:val="single"/>
    </w:rPr>
  </w:style>
  <w:style w:type="character" w:styleId="UnresolvedMention">
    <w:name w:val="Unresolved Mention"/>
    <w:basedOn w:val="DefaultParagraphFont"/>
    <w:uiPriority w:val="99"/>
    <w:semiHidden/>
    <w:unhideWhenUsed/>
    <w:rsid w:val="0077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716677">
      <w:bodyDiv w:val="1"/>
      <w:marLeft w:val="0"/>
      <w:marRight w:val="0"/>
      <w:marTop w:val="0"/>
      <w:marBottom w:val="0"/>
      <w:divBdr>
        <w:top w:val="none" w:sz="0" w:space="0" w:color="auto"/>
        <w:left w:val="none" w:sz="0" w:space="0" w:color="auto"/>
        <w:bottom w:val="none" w:sz="0" w:space="0" w:color="auto"/>
        <w:right w:val="none" w:sz="0" w:space="0" w:color="auto"/>
      </w:divBdr>
      <w:divsChild>
        <w:div w:id="517355924">
          <w:marLeft w:val="0"/>
          <w:marRight w:val="0"/>
          <w:marTop w:val="0"/>
          <w:marBottom w:val="0"/>
          <w:divBdr>
            <w:top w:val="none" w:sz="0" w:space="0" w:color="auto"/>
            <w:left w:val="none" w:sz="0" w:space="0" w:color="auto"/>
            <w:bottom w:val="none" w:sz="0" w:space="0" w:color="auto"/>
            <w:right w:val="none" w:sz="0" w:space="0" w:color="auto"/>
          </w:divBdr>
        </w:div>
        <w:div w:id="1794057401">
          <w:marLeft w:val="0"/>
          <w:marRight w:val="0"/>
          <w:marTop w:val="0"/>
          <w:marBottom w:val="0"/>
          <w:divBdr>
            <w:top w:val="none" w:sz="0" w:space="0" w:color="auto"/>
            <w:left w:val="none" w:sz="0" w:space="0" w:color="auto"/>
            <w:bottom w:val="none" w:sz="0" w:space="0" w:color="auto"/>
            <w:right w:val="none" w:sz="0" w:space="0" w:color="auto"/>
          </w:divBdr>
        </w:div>
      </w:divsChild>
    </w:div>
    <w:div w:id="21067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7fOLQjOn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5</cp:revision>
  <dcterms:created xsi:type="dcterms:W3CDTF">2024-01-05T00:31:00Z</dcterms:created>
  <dcterms:modified xsi:type="dcterms:W3CDTF">2024-01-05T23:50:00Z</dcterms:modified>
</cp:coreProperties>
</file>