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7C2D8" w14:textId="1E1DB863" w:rsidR="00882F06" w:rsidRDefault="00A952A4" w:rsidP="00A952A4">
      <w:pPr>
        <w:jc w:val="center"/>
        <w:rPr>
          <w:rFonts w:ascii="Arial" w:hAnsi="Arial" w:cs="Arial"/>
          <w:b/>
          <w:bCs/>
        </w:rPr>
      </w:pPr>
      <w:r w:rsidRPr="007D05AA">
        <w:rPr>
          <w:rFonts w:ascii="Arial" w:hAnsi="Arial" w:cs="Arial"/>
          <w:b/>
          <w:bCs/>
        </w:rPr>
        <w:t>Mark 7:1-8,14-15, 21-23</w:t>
      </w:r>
    </w:p>
    <w:p w14:paraId="0B4BB34A" w14:textId="093D3B9C" w:rsidR="001855FE" w:rsidRDefault="001855FE" w:rsidP="00A952A4">
      <w:pPr>
        <w:jc w:val="center"/>
        <w:rPr>
          <w:rFonts w:ascii="Arial" w:hAnsi="Arial" w:cs="Arial"/>
          <w:b/>
          <w:bCs/>
        </w:rPr>
      </w:pPr>
      <w:r>
        <w:rPr>
          <w:rFonts w:ascii="Arial" w:hAnsi="Arial" w:cs="Arial"/>
          <w:b/>
          <w:bCs/>
        </w:rPr>
        <w:t xml:space="preserve">Sermon </w:t>
      </w:r>
      <w:proofErr w:type="spellStart"/>
      <w:r>
        <w:rPr>
          <w:rFonts w:ascii="Arial" w:hAnsi="Arial" w:cs="Arial"/>
          <w:b/>
          <w:bCs/>
        </w:rPr>
        <w:t>Videolink</w:t>
      </w:r>
      <w:proofErr w:type="spellEnd"/>
      <w:r>
        <w:rPr>
          <w:rFonts w:ascii="Arial" w:hAnsi="Arial" w:cs="Arial"/>
          <w:b/>
          <w:bCs/>
        </w:rPr>
        <w:t xml:space="preserve">: </w:t>
      </w:r>
      <w:hyperlink r:id="rId4" w:history="1">
        <w:r w:rsidRPr="001D4E4E">
          <w:rPr>
            <w:rStyle w:val="Hyperlink"/>
            <w:rFonts w:ascii="Arial" w:hAnsi="Arial" w:cs="Arial"/>
            <w:b/>
            <w:bCs/>
          </w:rPr>
          <w:t>https://youtu.be/9RyjHL1UTPY</w:t>
        </w:r>
      </w:hyperlink>
    </w:p>
    <w:p w14:paraId="608FDDD9" w14:textId="77777777" w:rsidR="00D43D13" w:rsidRPr="007D05AA" w:rsidRDefault="00D43D13" w:rsidP="00A952A4">
      <w:pPr>
        <w:jc w:val="center"/>
        <w:rPr>
          <w:rFonts w:ascii="Arial" w:hAnsi="Arial" w:cs="Arial"/>
          <w:b/>
          <w:bCs/>
        </w:rPr>
      </w:pPr>
    </w:p>
    <w:p w14:paraId="22B7B0BC" w14:textId="068B15F7" w:rsidR="008D12C1" w:rsidRPr="007D05AA" w:rsidRDefault="00690A70"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My father took a long time to come to faith in God. One recurring problem he struggled with was the hypocrisy he had witnessed in the church</w:t>
      </w:r>
      <w:r w:rsidR="001C682A">
        <w:rPr>
          <w:rFonts w:ascii="Arial" w:eastAsia="Times New Roman" w:hAnsi="Arial" w:cs="Arial"/>
          <w:color w:val="555555"/>
          <w:kern w:val="0"/>
          <w:lang w:eastAsia="en-GB"/>
          <w14:ligatures w14:val="none"/>
        </w:rPr>
        <w:t xml:space="preserve"> as a child</w:t>
      </w:r>
      <w:r w:rsidRPr="007D05AA">
        <w:rPr>
          <w:rFonts w:ascii="Arial" w:eastAsia="Times New Roman" w:hAnsi="Arial" w:cs="Arial"/>
          <w:color w:val="555555"/>
          <w:kern w:val="0"/>
          <w:lang w:eastAsia="en-GB"/>
          <w14:ligatures w14:val="none"/>
        </w:rPr>
        <w:t xml:space="preserve">. </w:t>
      </w:r>
      <w:r w:rsidR="005E088E" w:rsidRPr="007D05AA">
        <w:rPr>
          <w:rFonts w:ascii="Arial" w:eastAsia="Times New Roman" w:hAnsi="Arial" w:cs="Arial"/>
          <w:color w:val="555555"/>
          <w:kern w:val="0"/>
          <w:lang w:eastAsia="en-GB"/>
          <w14:ligatures w14:val="none"/>
        </w:rPr>
        <w:t xml:space="preserve">He was a boy when Hitler ruled Germany and he heard </w:t>
      </w:r>
      <w:r w:rsidRPr="007D05AA">
        <w:rPr>
          <w:rFonts w:ascii="Arial" w:eastAsia="Times New Roman" w:hAnsi="Arial" w:cs="Arial"/>
          <w:color w:val="555555"/>
          <w:kern w:val="0"/>
          <w:lang w:eastAsia="en-GB"/>
          <w14:ligatures w14:val="none"/>
        </w:rPr>
        <w:t xml:space="preserve">stories of pastors collaborating with the </w:t>
      </w:r>
      <w:r w:rsidR="001C682A" w:rsidRPr="007D05AA">
        <w:rPr>
          <w:rFonts w:ascii="Arial" w:eastAsia="Times New Roman" w:hAnsi="Arial" w:cs="Arial"/>
          <w:color w:val="555555"/>
          <w:kern w:val="0"/>
          <w:lang w:eastAsia="en-GB"/>
          <w14:ligatures w14:val="none"/>
        </w:rPr>
        <w:t>Nazis and</w:t>
      </w:r>
      <w:r w:rsidR="001C682A">
        <w:rPr>
          <w:rFonts w:ascii="Arial" w:eastAsia="Times New Roman" w:hAnsi="Arial" w:cs="Arial"/>
          <w:color w:val="555555"/>
          <w:kern w:val="0"/>
          <w:lang w:eastAsia="en-GB"/>
          <w14:ligatures w14:val="none"/>
        </w:rPr>
        <w:t xml:space="preserve"> </w:t>
      </w:r>
      <w:r w:rsidR="008D12C1" w:rsidRPr="007D05AA">
        <w:rPr>
          <w:rFonts w:ascii="Arial" w:eastAsia="Times New Roman" w:hAnsi="Arial" w:cs="Arial"/>
          <w:color w:val="555555"/>
          <w:kern w:val="0"/>
          <w:lang w:eastAsia="en-GB"/>
          <w14:ligatures w14:val="none"/>
        </w:rPr>
        <w:t xml:space="preserve">informing </w:t>
      </w:r>
      <w:r w:rsidR="006E3B40" w:rsidRPr="007D05AA">
        <w:rPr>
          <w:rFonts w:ascii="Arial" w:eastAsia="Times New Roman" w:hAnsi="Arial" w:cs="Arial"/>
          <w:color w:val="555555"/>
          <w:kern w:val="0"/>
          <w:lang w:eastAsia="en-GB"/>
          <w14:ligatures w14:val="none"/>
        </w:rPr>
        <w:t xml:space="preserve">on </w:t>
      </w:r>
      <w:r w:rsidR="008D12C1" w:rsidRPr="007D05AA">
        <w:rPr>
          <w:rFonts w:ascii="Arial" w:eastAsia="Times New Roman" w:hAnsi="Arial" w:cs="Arial"/>
          <w:color w:val="555555"/>
          <w:kern w:val="0"/>
          <w:lang w:eastAsia="en-GB"/>
          <w14:ligatures w14:val="none"/>
        </w:rPr>
        <w:t xml:space="preserve">their parishioners. </w:t>
      </w:r>
    </w:p>
    <w:p w14:paraId="16ED7F1F" w14:textId="6EF90C38" w:rsidR="008D12C1" w:rsidRPr="007D05AA" w:rsidRDefault="008D12C1"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 xml:space="preserve">Hypocrisy has done a great deal of damage to the reputation of the church. </w:t>
      </w:r>
      <w:r w:rsidR="009414DF" w:rsidRPr="007D05AA">
        <w:rPr>
          <w:rFonts w:ascii="Arial" w:eastAsia="Times New Roman" w:hAnsi="Arial" w:cs="Arial"/>
          <w:color w:val="555555"/>
          <w:kern w:val="0"/>
          <w:lang w:eastAsia="en-GB"/>
          <w14:ligatures w14:val="none"/>
        </w:rPr>
        <w:t xml:space="preserve">One of the most </w:t>
      </w:r>
      <w:r w:rsidRPr="007D05AA">
        <w:rPr>
          <w:rFonts w:ascii="Arial" w:eastAsia="Times New Roman" w:hAnsi="Arial" w:cs="Arial"/>
          <w:color w:val="555555"/>
          <w:kern w:val="0"/>
          <w:lang w:eastAsia="en-GB"/>
          <w14:ligatures w14:val="none"/>
        </w:rPr>
        <w:t>prominent</w:t>
      </w:r>
      <w:r w:rsidR="009414DF" w:rsidRPr="007D05AA">
        <w:rPr>
          <w:rFonts w:ascii="Arial" w:eastAsia="Times New Roman" w:hAnsi="Arial" w:cs="Arial"/>
          <w:color w:val="555555"/>
          <w:kern w:val="0"/>
          <w:lang w:eastAsia="en-GB"/>
          <w14:ligatures w14:val="none"/>
        </w:rPr>
        <w:t xml:space="preserve"> display</w:t>
      </w:r>
      <w:r w:rsidR="005B4568" w:rsidRPr="007D05AA">
        <w:rPr>
          <w:rFonts w:ascii="Arial" w:eastAsia="Times New Roman" w:hAnsi="Arial" w:cs="Arial"/>
          <w:color w:val="555555"/>
          <w:kern w:val="0"/>
          <w:lang w:eastAsia="en-GB"/>
          <w14:ligatures w14:val="none"/>
        </w:rPr>
        <w:t>s</w:t>
      </w:r>
      <w:r w:rsidR="009414DF" w:rsidRPr="007D05AA">
        <w:rPr>
          <w:rFonts w:ascii="Arial" w:eastAsia="Times New Roman" w:hAnsi="Arial" w:cs="Arial"/>
          <w:color w:val="555555"/>
          <w:kern w:val="0"/>
          <w:lang w:eastAsia="en-GB"/>
          <w14:ligatures w14:val="none"/>
        </w:rPr>
        <w:t xml:space="preserve"> of hypocrisy that has come to light in recent years is</w:t>
      </w:r>
      <w:r w:rsidRPr="007D05AA">
        <w:rPr>
          <w:rFonts w:ascii="Arial" w:eastAsia="Times New Roman" w:hAnsi="Arial" w:cs="Arial"/>
          <w:color w:val="555555"/>
          <w:kern w:val="0"/>
          <w:lang w:eastAsia="en-GB"/>
          <w14:ligatures w14:val="none"/>
        </w:rPr>
        <w:t xml:space="preserve"> the physical and sexual abuse perpetrated by clergy and people in leadership in the church. </w:t>
      </w:r>
    </w:p>
    <w:p w14:paraId="4CB9F082" w14:textId="144C77BB" w:rsidR="00E50133" w:rsidRPr="007D05AA" w:rsidRDefault="008D12C1"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Of course, hypocrisy is not limited to people in positions of leadership.</w:t>
      </w:r>
      <w:r w:rsidR="005E088E" w:rsidRPr="007D05AA">
        <w:rPr>
          <w:rFonts w:ascii="Arial" w:eastAsia="Times New Roman" w:hAnsi="Arial" w:cs="Arial"/>
          <w:color w:val="555555"/>
          <w:kern w:val="0"/>
          <w:lang w:eastAsia="en-GB"/>
          <w14:ligatures w14:val="none"/>
        </w:rPr>
        <w:t xml:space="preserve"> </w:t>
      </w:r>
      <w:r w:rsidR="009414DF" w:rsidRPr="007D05AA">
        <w:rPr>
          <w:rFonts w:ascii="Arial" w:eastAsia="Times New Roman" w:hAnsi="Arial" w:cs="Arial"/>
          <w:color w:val="555555"/>
          <w:kern w:val="0"/>
          <w:lang w:eastAsia="en-GB"/>
          <w14:ligatures w14:val="none"/>
        </w:rPr>
        <w:t xml:space="preserve">There are plenty of people who go to church regularly </w:t>
      </w:r>
      <w:r w:rsidR="0019120E" w:rsidRPr="007D05AA">
        <w:rPr>
          <w:rFonts w:ascii="Arial" w:eastAsia="Times New Roman" w:hAnsi="Arial" w:cs="Arial"/>
          <w:color w:val="555555"/>
          <w:kern w:val="0"/>
          <w:lang w:eastAsia="en-GB"/>
          <w14:ligatures w14:val="none"/>
        </w:rPr>
        <w:t xml:space="preserve">and put on a good </w:t>
      </w:r>
      <w:r w:rsidR="005E088E" w:rsidRPr="007D05AA">
        <w:rPr>
          <w:rFonts w:ascii="Arial" w:eastAsia="Times New Roman" w:hAnsi="Arial" w:cs="Arial"/>
          <w:color w:val="555555"/>
          <w:kern w:val="0"/>
          <w:lang w:eastAsia="en-GB"/>
          <w14:ligatures w14:val="none"/>
        </w:rPr>
        <w:t>face</w:t>
      </w:r>
      <w:r w:rsidR="0019120E" w:rsidRPr="007D05AA">
        <w:rPr>
          <w:rFonts w:ascii="Arial" w:eastAsia="Times New Roman" w:hAnsi="Arial" w:cs="Arial"/>
          <w:color w:val="555555"/>
          <w:kern w:val="0"/>
          <w:lang w:eastAsia="en-GB"/>
          <w14:ligatures w14:val="none"/>
        </w:rPr>
        <w:t xml:space="preserve"> on </w:t>
      </w:r>
      <w:r w:rsidR="00361038" w:rsidRPr="007D05AA">
        <w:rPr>
          <w:rFonts w:ascii="Arial" w:eastAsia="Times New Roman" w:hAnsi="Arial" w:cs="Arial"/>
          <w:color w:val="555555"/>
          <w:kern w:val="0"/>
          <w:lang w:eastAsia="en-GB"/>
          <w14:ligatures w14:val="none"/>
        </w:rPr>
        <w:t>Sunday but</w:t>
      </w:r>
      <w:r w:rsidR="0019120E" w:rsidRPr="007D05AA">
        <w:rPr>
          <w:rFonts w:ascii="Arial" w:eastAsia="Times New Roman" w:hAnsi="Arial" w:cs="Arial"/>
          <w:color w:val="555555"/>
          <w:kern w:val="0"/>
          <w:lang w:eastAsia="en-GB"/>
          <w14:ligatures w14:val="none"/>
        </w:rPr>
        <w:t xml:space="preserve"> look at their lives during the week and you </w:t>
      </w:r>
      <w:r w:rsidR="005E088E" w:rsidRPr="007D05AA">
        <w:rPr>
          <w:rFonts w:ascii="Arial" w:eastAsia="Times New Roman" w:hAnsi="Arial" w:cs="Arial"/>
          <w:color w:val="555555"/>
          <w:kern w:val="0"/>
          <w:lang w:eastAsia="en-GB"/>
          <w14:ligatures w14:val="none"/>
        </w:rPr>
        <w:t xml:space="preserve">may see a very different side of them. You may see people who honour God with their lips on Sunday </w:t>
      </w:r>
      <w:r w:rsidR="00B56D2A" w:rsidRPr="007D05AA">
        <w:rPr>
          <w:rFonts w:ascii="Arial" w:eastAsia="Times New Roman" w:hAnsi="Arial" w:cs="Arial"/>
          <w:color w:val="555555"/>
          <w:kern w:val="0"/>
          <w:lang w:eastAsia="en-GB"/>
          <w14:ligatures w14:val="none"/>
        </w:rPr>
        <w:t xml:space="preserve">but then </w:t>
      </w:r>
      <w:r w:rsidR="00DD50B9" w:rsidRPr="007D05AA">
        <w:rPr>
          <w:rFonts w:ascii="Arial" w:eastAsia="Times New Roman" w:hAnsi="Arial" w:cs="Arial"/>
          <w:color w:val="555555"/>
          <w:kern w:val="0"/>
          <w:lang w:eastAsia="en-GB"/>
          <w14:ligatures w14:val="none"/>
        </w:rPr>
        <w:t>engag</w:t>
      </w:r>
      <w:r w:rsidR="00B56D2A" w:rsidRPr="007D05AA">
        <w:rPr>
          <w:rFonts w:ascii="Arial" w:eastAsia="Times New Roman" w:hAnsi="Arial" w:cs="Arial"/>
          <w:color w:val="555555"/>
          <w:kern w:val="0"/>
          <w:lang w:eastAsia="en-GB"/>
          <w14:ligatures w14:val="none"/>
        </w:rPr>
        <w:t>e</w:t>
      </w:r>
      <w:r w:rsidR="00DD50B9" w:rsidRPr="007D05AA">
        <w:rPr>
          <w:rFonts w:ascii="Arial" w:eastAsia="Times New Roman" w:hAnsi="Arial" w:cs="Arial"/>
          <w:color w:val="555555"/>
          <w:kern w:val="0"/>
          <w:lang w:eastAsia="en-GB"/>
          <w14:ligatures w14:val="none"/>
        </w:rPr>
        <w:t xml:space="preserve"> in behaviour motivated by greed, anger, envy, pride and all manner of sinful thoughts</w:t>
      </w:r>
      <w:r w:rsidR="00B56D2A" w:rsidRPr="007D05AA">
        <w:rPr>
          <w:rFonts w:ascii="Arial" w:eastAsia="Times New Roman" w:hAnsi="Arial" w:cs="Arial"/>
          <w:color w:val="555555"/>
          <w:kern w:val="0"/>
          <w:lang w:eastAsia="en-GB"/>
          <w14:ligatures w14:val="none"/>
        </w:rPr>
        <w:t xml:space="preserve"> during the week.</w:t>
      </w:r>
    </w:p>
    <w:p w14:paraId="5BF927B2" w14:textId="0CB837CD" w:rsidR="00D874CB" w:rsidRPr="007D05AA" w:rsidRDefault="00A75F46"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 xml:space="preserve">If we are honest with ourselves all of us struggle with sinful thoughts, impulses and behaviours. </w:t>
      </w:r>
      <w:r w:rsidR="00DC3836" w:rsidRPr="007D05AA">
        <w:rPr>
          <w:rFonts w:ascii="Arial" w:eastAsia="Times New Roman" w:hAnsi="Arial" w:cs="Arial"/>
          <w:color w:val="555555"/>
          <w:kern w:val="0"/>
          <w:lang w:eastAsia="en-GB"/>
          <w14:ligatures w14:val="none"/>
        </w:rPr>
        <w:t>All of us tend to reveal the better parts of ourselves in public. In very subtle ways our behaviour changes depending on the company we are with</w:t>
      </w:r>
      <w:r w:rsidR="00C00F02">
        <w:rPr>
          <w:rFonts w:ascii="Arial" w:eastAsia="Times New Roman" w:hAnsi="Arial" w:cs="Arial"/>
          <w:color w:val="555555"/>
          <w:kern w:val="0"/>
          <w:lang w:eastAsia="en-GB"/>
          <w14:ligatures w14:val="none"/>
        </w:rPr>
        <w:t>.</w:t>
      </w:r>
    </w:p>
    <w:p w14:paraId="00E58AA7" w14:textId="70D73DB2" w:rsidR="00DB24E2" w:rsidRPr="007D05AA" w:rsidRDefault="00D874CB"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I</w:t>
      </w:r>
      <w:r w:rsidR="00DC3836" w:rsidRPr="007D05AA">
        <w:rPr>
          <w:rFonts w:ascii="Arial" w:eastAsia="Times New Roman" w:hAnsi="Arial" w:cs="Arial"/>
          <w:color w:val="555555"/>
          <w:kern w:val="0"/>
          <w:lang w:eastAsia="en-GB"/>
          <w14:ligatures w14:val="none"/>
        </w:rPr>
        <w:t>t begins when we are children. The language we use in the company of our friends at school changes when the teacher enters the room or when we are in the company of an adult, our parents</w:t>
      </w:r>
      <w:r w:rsidRPr="007D05AA">
        <w:rPr>
          <w:rFonts w:ascii="Arial" w:eastAsia="Times New Roman" w:hAnsi="Arial" w:cs="Arial"/>
          <w:color w:val="555555"/>
          <w:kern w:val="0"/>
          <w:lang w:eastAsia="en-GB"/>
          <w14:ligatures w14:val="none"/>
        </w:rPr>
        <w:t>,</w:t>
      </w:r>
      <w:r w:rsidR="00DC3836" w:rsidRPr="007D05AA">
        <w:rPr>
          <w:rFonts w:ascii="Arial" w:eastAsia="Times New Roman" w:hAnsi="Arial" w:cs="Arial"/>
          <w:color w:val="555555"/>
          <w:kern w:val="0"/>
          <w:lang w:eastAsia="en-GB"/>
          <w14:ligatures w14:val="none"/>
        </w:rPr>
        <w:t xml:space="preserve"> </w:t>
      </w:r>
      <w:r w:rsidRPr="007D05AA">
        <w:rPr>
          <w:rFonts w:ascii="Arial" w:eastAsia="Times New Roman" w:hAnsi="Arial" w:cs="Arial"/>
          <w:color w:val="555555"/>
          <w:kern w:val="0"/>
          <w:lang w:eastAsia="en-GB"/>
          <w14:ligatures w14:val="none"/>
        </w:rPr>
        <w:t xml:space="preserve">or </w:t>
      </w:r>
      <w:r w:rsidR="00DC3836" w:rsidRPr="007D05AA">
        <w:rPr>
          <w:rFonts w:ascii="Arial" w:eastAsia="Times New Roman" w:hAnsi="Arial" w:cs="Arial"/>
          <w:color w:val="555555"/>
          <w:kern w:val="0"/>
          <w:lang w:eastAsia="en-GB"/>
          <w14:ligatures w14:val="none"/>
        </w:rPr>
        <w:t>grandparents.</w:t>
      </w:r>
      <w:r w:rsidRPr="007D05AA">
        <w:rPr>
          <w:rFonts w:ascii="Arial" w:eastAsia="Times New Roman" w:hAnsi="Arial" w:cs="Arial"/>
          <w:color w:val="555555"/>
          <w:kern w:val="0"/>
          <w:lang w:eastAsia="en-GB"/>
          <w14:ligatures w14:val="none"/>
        </w:rPr>
        <w:t xml:space="preserve"> As adults</w:t>
      </w:r>
      <w:r w:rsidR="00D025D9" w:rsidRPr="007D05AA">
        <w:rPr>
          <w:rFonts w:ascii="Arial" w:eastAsia="Times New Roman" w:hAnsi="Arial" w:cs="Arial"/>
          <w:color w:val="555555"/>
          <w:kern w:val="0"/>
          <w:lang w:eastAsia="en-GB"/>
          <w14:ligatures w14:val="none"/>
        </w:rPr>
        <w:t>,</w:t>
      </w:r>
      <w:r w:rsidRPr="007D05AA">
        <w:rPr>
          <w:rFonts w:ascii="Arial" w:eastAsia="Times New Roman" w:hAnsi="Arial" w:cs="Arial"/>
          <w:color w:val="555555"/>
          <w:kern w:val="0"/>
          <w:lang w:eastAsia="en-GB"/>
          <w14:ligatures w14:val="none"/>
        </w:rPr>
        <w:t xml:space="preserve"> we may also change the language we use an</w:t>
      </w:r>
      <w:r w:rsidR="00D025D9" w:rsidRPr="007D05AA">
        <w:rPr>
          <w:rFonts w:ascii="Arial" w:eastAsia="Times New Roman" w:hAnsi="Arial" w:cs="Arial"/>
          <w:color w:val="555555"/>
          <w:kern w:val="0"/>
          <w:lang w:eastAsia="en-GB"/>
          <w14:ligatures w14:val="none"/>
        </w:rPr>
        <w:t>d</w:t>
      </w:r>
      <w:r w:rsidRPr="007D05AA">
        <w:rPr>
          <w:rFonts w:ascii="Arial" w:eastAsia="Times New Roman" w:hAnsi="Arial" w:cs="Arial"/>
          <w:color w:val="555555"/>
          <w:kern w:val="0"/>
          <w:lang w:eastAsia="en-GB"/>
          <w14:ligatures w14:val="none"/>
        </w:rPr>
        <w:t xml:space="preserve"> the topics we discuss depending on whether we are with friends, work colleagues,</w:t>
      </w:r>
      <w:r w:rsidR="00D025D9" w:rsidRPr="007D05AA">
        <w:rPr>
          <w:rFonts w:ascii="Arial" w:eastAsia="Times New Roman" w:hAnsi="Arial" w:cs="Arial"/>
          <w:color w:val="555555"/>
          <w:kern w:val="0"/>
          <w:lang w:eastAsia="en-GB"/>
          <w14:ligatures w14:val="none"/>
        </w:rPr>
        <w:t xml:space="preserve"> </w:t>
      </w:r>
      <w:r w:rsidR="00C00F02">
        <w:rPr>
          <w:rFonts w:ascii="Arial" w:eastAsia="Times New Roman" w:hAnsi="Arial" w:cs="Arial"/>
          <w:color w:val="555555"/>
          <w:kern w:val="0"/>
          <w:lang w:eastAsia="en-GB"/>
          <w14:ligatures w14:val="none"/>
        </w:rPr>
        <w:t xml:space="preserve">or </w:t>
      </w:r>
      <w:r w:rsidR="00D025D9" w:rsidRPr="007D05AA">
        <w:rPr>
          <w:rFonts w:ascii="Arial" w:eastAsia="Times New Roman" w:hAnsi="Arial" w:cs="Arial"/>
          <w:color w:val="555555"/>
          <w:kern w:val="0"/>
          <w:lang w:eastAsia="en-GB"/>
          <w14:ligatures w14:val="none"/>
        </w:rPr>
        <w:t xml:space="preserve">someone in authority. </w:t>
      </w:r>
      <w:r w:rsidR="00C00F02">
        <w:rPr>
          <w:rFonts w:ascii="Arial" w:eastAsia="Times New Roman" w:hAnsi="Arial" w:cs="Arial"/>
          <w:color w:val="555555"/>
          <w:kern w:val="0"/>
          <w:lang w:eastAsia="en-GB"/>
          <w14:ligatures w14:val="none"/>
        </w:rPr>
        <w:t xml:space="preserve">Sometimes </w:t>
      </w:r>
      <w:r w:rsidR="00DC3836" w:rsidRPr="007D05AA">
        <w:rPr>
          <w:rFonts w:ascii="Arial" w:eastAsia="Times New Roman" w:hAnsi="Arial" w:cs="Arial"/>
          <w:color w:val="555555"/>
          <w:kern w:val="0"/>
          <w:lang w:eastAsia="en-GB"/>
          <w14:ligatures w14:val="none"/>
        </w:rPr>
        <w:t xml:space="preserve">it is out of respect, </w:t>
      </w:r>
      <w:r w:rsidR="00C00F02">
        <w:rPr>
          <w:rFonts w:ascii="Arial" w:eastAsia="Times New Roman" w:hAnsi="Arial" w:cs="Arial"/>
          <w:color w:val="555555"/>
          <w:kern w:val="0"/>
          <w:lang w:eastAsia="en-GB"/>
          <w14:ligatures w14:val="none"/>
        </w:rPr>
        <w:t>sometimes it is</w:t>
      </w:r>
      <w:r w:rsidR="00DC3836" w:rsidRPr="007D05AA">
        <w:rPr>
          <w:rFonts w:ascii="Arial" w:eastAsia="Times New Roman" w:hAnsi="Arial" w:cs="Arial"/>
          <w:color w:val="555555"/>
          <w:kern w:val="0"/>
          <w:lang w:eastAsia="en-GB"/>
          <w14:ligatures w14:val="none"/>
        </w:rPr>
        <w:t xml:space="preserve"> out of fear and </w:t>
      </w:r>
      <w:r w:rsidR="00C00F02">
        <w:rPr>
          <w:rFonts w:ascii="Arial" w:eastAsia="Times New Roman" w:hAnsi="Arial" w:cs="Arial"/>
          <w:color w:val="555555"/>
          <w:kern w:val="0"/>
          <w:lang w:eastAsia="en-GB"/>
          <w14:ligatures w14:val="none"/>
        </w:rPr>
        <w:t xml:space="preserve">sometimes because </w:t>
      </w:r>
      <w:r w:rsidR="00DC3836" w:rsidRPr="007D05AA">
        <w:rPr>
          <w:rFonts w:ascii="Arial" w:eastAsia="Times New Roman" w:hAnsi="Arial" w:cs="Arial"/>
          <w:color w:val="555555"/>
          <w:kern w:val="0"/>
          <w:lang w:eastAsia="en-GB"/>
          <w14:ligatures w14:val="none"/>
        </w:rPr>
        <w:t xml:space="preserve">we want the important people in our lives to think the best of us. </w:t>
      </w:r>
    </w:p>
    <w:p w14:paraId="6020B74C" w14:textId="6224D12C" w:rsidR="00C8744A" w:rsidRPr="007D05AA" w:rsidRDefault="00D025D9"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 xml:space="preserve">The result is that most of us have learned to be careful which parts of ourselves we reveal to different people in our lives, with the result being that very few people get to know the real us. Actors in ancient Greece wore masks to mark which character they were playing. </w:t>
      </w:r>
      <w:r w:rsidRPr="007D05AA">
        <w:rPr>
          <w:rFonts w:ascii="Arial" w:eastAsia="Times New Roman" w:hAnsi="Arial" w:cs="Arial"/>
          <w:color w:val="555555"/>
          <w:kern w:val="0"/>
          <w:lang w:eastAsia="en-GB"/>
          <w14:ligatures w14:val="none"/>
        </w:rPr>
        <w:t>The word hypocrite comes from the Greek word for actor.</w:t>
      </w:r>
      <w:r w:rsidRPr="007D05AA">
        <w:rPr>
          <w:rFonts w:ascii="Arial" w:eastAsia="Times New Roman" w:hAnsi="Arial" w:cs="Arial"/>
          <w:color w:val="555555"/>
          <w:kern w:val="0"/>
          <w:lang w:eastAsia="en-GB"/>
          <w14:ligatures w14:val="none"/>
        </w:rPr>
        <w:t xml:space="preserve"> In many situations, we are wearing a mask, acting a part that we want others to see. </w:t>
      </w:r>
    </w:p>
    <w:p w14:paraId="7E5B4F9F" w14:textId="75D4D24B" w:rsidR="00DB24E2" w:rsidRPr="007D05AA" w:rsidRDefault="00DB24E2"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Often, we can get away with acting a part, because people cannot see inside our hearts, souls and minds. People can only hear what we say and see what we do. Even if people suspect that we are not who we seem to be, it is only if we slip up and if they see us when we have our guard down that people see the mask slip off for a moment.</w:t>
      </w:r>
    </w:p>
    <w:p w14:paraId="7FA90B67" w14:textId="0005F912" w:rsidR="004C55F7" w:rsidRPr="007D05AA" w:rsidRDefault="00C8744A"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 xml:space="preserve">Since people can only judge us by what they hear us say and see us do, we can be tempted to think that we can fool God in the same way. </w:t>
      </w:r>
      <w:r w:rsidR="003950BF" w:rsidRPr="007D05AA">
        <w:rPr>
          <w:rFonts w:ascii="Arial" w:eastAsia="Times New Roman" w:hAnsi="Arial" w:cs="Arial"/>
          <w:color w:val="555555"/>
          <w:kern w:val="0"/>
          <w:lang w:eastAsia="en-GB"/>
          <w14:ligatures w14:val="none"/>
        </w:rPr>
        <w:t>We</w:t>
      </w:r>
      <w:r w:rsidR="00CC35A1" w:rsidRPr="007D05AA">
        <w:rPr>
          <w:rFonts w:ascii="Arial" w:eastAsia="Times New Roman" w:hAnsi="Arial" w:cs="Arial"/>
          <w:color w:val="555555"/>
          <w:kern w:val="0"/>
          <w:lang w:eastAsia="en-GB"/>
          <w14:ligatures w14:val="none"/>
        </w:rPr>
        <w:t xml:space="preserve"> fool ourselves into believing that </w:t>
      </w:r>
      <w:r w:rsidRPr="007D05AA">
        <w:rPr>
          <w:rFonts w:ascii="Arial" w:eastAsia="Times New Roman" w:hAnsi="Arial" w:cs="Arial"/>
          <w:color w:val="555555"/>
          <w:kern w:val="0"/>
          <w:lang w:eastAsia="en-GB"/>
          <w14:ligatures w14:val="none"/>
        </w:rPr>
        <w:t xml:space="preserve">if we can perform well enough, then God will approve of us. Go to church, say all the correct things, put on a good show and maybe God will </w:t>
      </w:r>
      <w:r w:rsidR="003950BF" w:rsidRPr="007D05AA">
        <w:rPr>
          <w:rFonts w:ascii="Arial" w:eastAsia="Times New Roman" w:hAnsi="Arial" w:cs="Arial"/>
          <w:color w:val="555555"/>
          <w:kern w:val="0"/>
          <w:lang w:eastAsia="en-GB"/>
          <w14:ligatures w14:val="none"/>
        </w:rPr>
        <w:t xml:space="preserve">be </w:t>
      </w:r>
      <w:r w:rsidRPr="007D05AA">
        <w:rPr>
          <w:rFonts w:ascii="Arial" w:eastAsia="Times New Roman" w:hAnsi="Arial" w:cs="Arial"/>
          <w:color w:val="555555"/>
          <w:kern w:val="0"/>
          <w:lang w:eastAsia="en-GB"/>
          <w14:ligatures w14:val="none"/>
        </w:rPr>
        <w:t xml:space="preserve">pleased with us. </w:t>
      </w:r>
    </w:p>
    <w:p w14:paraId="1673EC4F" w14:textId="43840653" w:rsidR="00C8744A" w:rsidRPr="007D05AA" w:rsidRDefault="00C8744A"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 xml:space="preserve">The difference between God and human beings is that God does not look </w:t>
      </w:r>
      <w:r w:rsidR="00D12B0D" w:rsidRPr="007D05AA">
        <w:rPr>
          <w:rFonts w:ascii="Arial" w:eastAsia="Times New Roman" w:hAnsi="Arial" w:cs="Arial"/>
          <w:color w:val="555555"/>
          <w:kern w:val="0"/>
          <w:lang w:eastAsia="en-GB"/>
          <w14:ligatures w14:val="none"/>
        </w:rPr>
        <w:t>at</w:t>
      </w:r>
      <w:r w:rsidRPr="007D05AA">
        <w:rPr>
          <w:rFonts w:ascii="Arial" w:eastAsia="Times New Roman" w:hAnsi="Arial" w:cs="Arial"/>
          <w:color w:val="555555"/>
          <w:kern w:val="0"/>
          <w:lang w:eastAsia="en-GB"/>
          <w14:ligatures w14:val="none"/>
        </w:rPr>
        <w:t xml:space="preserve"> the appearance of our words and actions from the outside. God is interested in what is in our hearts. Even if we appear to be doing good works, going to church, giving to God</w:t>
      </w:r>
      <w:r w:rsidR="003950BF" w:rsidRPr="007D05AA">
        <w:rPr>
          <w:rFonts w:ascii="Arial" w:eastAsia="Times New Roman" w:hAnsi="Arial" w:cs="Arial"/>
          <w:color w:val="555555"/>
          <w:kern w:val="0"/>
          <w:lang w:eastAsia="en-GB"/>
          <w14:ligatures w14:val="none"/>
        </w:rPr>
        <w:t xml:space="preserve"> and</w:t>
      </w:r>
      <w:r w:rsidRPr="007D05AA">
        <w:rPr>
          <w:rFonts w:ascii="Arial" w:eastAsia="Times New Roman" w:hAnsi="Arial" w:cs="Arial"/>
          <w:color w:val="555555"/>
          <w:kern w:val="0"/>
          <w:lang w:eastAsia="en-GB"/>
          <w14:ligatures w14:val="none"/>
        </w:rPr>
        <w:t xml:space="preserve"> helping the needy</w:t>
      </w:r>
      <w:r w:rsidR="00CC35A1" w:rsidRPr="007D05AA">
        <w:rPr>
          <w:rFonts w:ascii="Arial" w:eastAsia="Times New Roman" w:hAnsi="Arial" w:cs="Arial"/>
          <w:color w:val="555555"/>
          <w:kern w:val="0"/>
          <w:lang w:eastAsia="en-GB"/>
          <w14:ligatures w14:val="none"/>
        </w:rPr>
        <w:t>,</w:t>
      </w:r>
      <w:r w:rsidRPr="007D05AA">
        <w:rPr>
          <w:rFonts w:ascii="Arial" w:eastAsia="Times New Roman" w:hAnsi="Arial" w:cs="Arial"/>
          <w:color w:val="555555"/>
          <w:kern w:val="0"/>
          <w:lang w:eastAsia="en-GB"/>
          <w14:ligatures w14:val="none"/>
        </w:rPr>
        <w:t xml:space="preserve"> </w:t>
      </w:r>
      <w:r w:rsidR="00CC35A1" w:rsidRPr="007D05AA">
        <w:rPr>
          <w:rFonts w:ascii="Arial" w:eastAsia="Times New Roman" w:hAnsi="Arial" w:cs="Arial"/>
          <w:color w:val="555555"/>
          <w:kern w:val="0"/>
          <w:lang w:eastAsia="en-GB"/>
          <w14:ligatures w14:val="none"/>
        </w:rPr>
        <w:t>i</w:t>
      </w:r>
      <w:r w:rsidRPr="007D05AA">
        <w:rPr>
          <w:rFonts w:ascii="Arial" w:eastAsia="Times New Roman" w:hAnsi="Arial" w:cs="Arial"/>
          <w:color w:val="555555"/>
          <w:kern w:val="0"/>
          <w:lang w:eastAsia="en-GB"/>
          <w14:ligatures w14:val="none"/>
        </w:rPr>
        <w:t xml:space="preserve">t is the inner motivation and mindset that God is interested in. </w:t>
      </w:r>
    </w:p>
    <w:p w14:paraId="10E29FFD" w14:textId="77777777" w:rsidR="00386791" w:rsidRPr="007D05AA" w:rsidRDefault="00C8744A"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lastRenderedPageBreak/>
        <w:t xml:space="preserve">You might </w:t>
      </w:r>
      <w:r w:rsidR="007D78BF" w:rsidRPr="007D05AA">
        <w:rPr>
          <w:rFonts w:ascii="Arial" w:eastAsia="Times New Roman" w:hAnsi="Arial" w:cs="Arial"/>
          <w:color w:val="555555"/>
          <w:kern w:val="0"/>
          <w:lang w:eastAsia="en-GB"/>
          <w14:ligatures w14:val="none"/>
        </w:rPr>
        <w:t xml:space="preserve">give to charity because your faith in God has resulted in love for your needy neighbour or you may give to charity because of a selfish desire to look good in front of other people. </w:t>
      </w:r>
      <w:r w:rsidR="009F721E" w:rsidRPr="007D05AA">
        <w:rPr>
          <w:rFonts w:ascii="Arial" w:eastAsia="Times New Roman" w:hAnsi="Arial" w:cs="Arial"/>
          <w:color w:val="555555"/>
          <w:kern w:val="0"/>
          <w:lang w:eastAsia="en-GB"/>
          <w14:ligatures w14:val="none"/>
        </w:rPr>
        <w:t xml:space="preserve">If we examine ourselves and our actions, we are most likely to discover that many of our words and actions result from mixed motives. This is because </w:t>
      </w:r>
      <w:r w:rsidR="009F721E" w:rsidRPr="007D05AA">
        <w:rPr>
          <w:rFonts w:ascii="Arial" w:eastAsia="Times New Roman" w:hAnsi="Arial" w:cs="Arial"/>
          <w:color w:val="555555"/>
          <w:kern w:val="0"/>
          <w:lang w:eastAsia="en-GB"/>
          <w14:ligatures w14:val="none"/>
        </w:rPr>
        <w:t>we are both saints and sinners at the same time</w:t>
      </w:r>
      <w:r w:rsidR="00386791" w:rsidRPr="007D05AA">
        <w:rPr>
          <w:rFonts w:ascii="Arial" w:eastAsia="Times New Roman" w:hAnsi="Arial" w:cs="Arial"/>
          <w:color w:val="555555"/>
          <w:kern w:val="0"/>
          <w:lang w:eastAsia="en-GB"/>
          <w14:ligatures w14:val="none"/>
        </w:rPr>
        <w:t>.</w:t>
      </w:r>
    </w:p>
    <w:p w14:paraId="37B92E2C" w14:textId="77777777" w:rsidR="002C1509" w:rsidRPr="007D05AA" w:rsidRDefault="003950BF"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 xml:space="preserve">On the one hand, </w:t>
      </w:r>
      <w:r w:rsidR="009F721E" w:rsidRPr="007D05AA">
        <w:rPr>
          <w:rFonts w:ascii="Arial" w:eastAsia="Times New Roman" w:hAnsi="Arial" w:cs="Arial"/>
          <w:color w:val="555555"/>
          <w:kern w:val="0"/>
          <w:lang w:eastAsia="en-GB"/>
          <w14:ligatures w14:val="none"/>
        </w:rPr>
        <w:t>God through the gift of his word and by the power of the Holy Spirit is changing our hearts</w:t>
      </w:r>
      <w:r w:rsidR="00CC35A1" w:rsidRPr="007D05AA">
        <w:rPr>
          <w:rFonts w:ascii="Arial" w:eastAsia="Times New Roman" w:hAnsi="Arial" w:cs="Arial"/>
          <w:color w:val="555555"/>
          <w:kern w:val="0"/>
          <w:lang w:eastAsia="en-GB"/>
          <w14:ligatures w14:val="none"/>
        </w:rPr>
        <w:t>. At times we listen to the perfect Word of God that gives freedom</w:t>
      </w:r>
      <w:r w:rsidR="002C1509" w:rsidRPr="007D05AA">
        <w:rPr>
          <w:rFonts w:ascii="Arial" w:eastAsia="Times New Roman" w:hAnsi="Arial" w:cs="Arial"/>
          <w:color w:val="555555"/>
          <w:kern w:val="0"/>
          <w:lang w:eastAsia="en-GB"/>
          <w14:ligatures w14:val="none"/>
        </w:rPr>
        <w:t xml:space="preserve">. That word </w:t>
      </w:r>
      <w:r w:rsidRPr="007D05AA">
        <w:rPr>
          <w:rFonts w:ascii="Arial" w:eastAsia="Times New Roman" w:hAnsi="Arial" w:cs="Arial"/>
          <w:color w:val="555555"/>
          <w:kern w:val="0"/>
          <w:lang w:eastAsia="en-GB"/>
          <w14:ligatures w14:val="none"/>
        </w:rPr>
        <w:t xml:space="preserve">by the power of the Holy Spirit </w:t>
      </w:r>
      <w:r w:rsidR="002C1509" w:rsidRPr="007D05AA">
        <w:rPr>
          <w:rFonts w:ascii="Arial" w:eastAsia="Times New Roman" w:hAnsi="Arial" w:cs="Arial"/>
          <w:color w:val="555555"/>
          <w:kern w:val="0"/>
          <w:lang w:eastAsia="en-GB"/>
          <w14:ligatures w14:val="none"/>
        </w:rPr>
        <w:t xml:space="preserve">changes our hearts and we </w:t>
      </w:r>
      <w:r w:rsidR="00CC35A1" w:rsidRPr="007D05AA">
        <w:rPr>
          <w:rFonts w:ascii="Arial" w:eastAsia="Times New Roman" w:hAnsi="Arial" w:cs="Arial"/>
          <w:color w:val="555555"/>
          <w:kern w:val="0"/>
          <w:lang w:eastAsia="en-GB"/>
          <w14:ligatures w14:val="none"/>
        </w:rPr>
        <w:t>spontaneously do what it says an</w:t>
      </w:r>
      <w:r w:rsidRPr="007D05AA">
        <w:rPr>
          <w:rFonts w:ascii="Arial" w:eastAsia="Times New Roman" w:hAnsi="Arial" w:cs="Arial"/>
          <w:color w:val="555555"/>
          <w:kern w:val="0"/>
          <w:lang w:eastAsia="en-GB"/>
          <w14:ligatures w14:val="none"/>
        </w:rPr>
        <w:t>d</w:t>
      </w:r>
      <w:r w:rsidR="00CC35A1" w:rsidRPr="007D05AA">
        <w:rPr>
          <w:rFonts w:ascii="Arial" w:eastAsia="Times New Roman" w:hAnsi="Arial" w:cs="Arial"/>
          <w:color w:val="555555"/>
          <w:kern w:val="0"/>
          <w:lang w:eastAsia="en-GB"/>
          <w14:ligatures w14:val="none"/>
        </w:rPr>
        <w:t xml:space="preserve"> experience the blessing of do</w:t>
      </w:r>
      <w:r w:rsidRPr="007D05AA">
        <w:rPr>
          <w:rFonts w:ascii="Arial" w:eastAsia="Times New Roman" w:hAnsi="Arial" w:cs="Arial"/>
          <w:color w:val="555555"/>
          <w:kern w:val="0"/>
          <w:lang w:eastAsia="en-GB"/>
          <w14:ligatures w14:val="none"/>
        </w:rPr>
        <w:t>ing</w:t>
      </w:r>
      <w:r w:rsidR="00CC35A1" w:rsidRPr="007D05AA">
        <w:rPr>
          <w:rFonts w:ascii="Arial" w:eastAsia="Times New Roman" w:hAnsi="Arial" w:cs="Arial"/>
          <w:color w:val="555555"/>
          <w:kern w:val="0"/>
          <w:lang w:eastAsia="en-GB"/>
          <w14:ligatures w14:val="none"/>
        </w:rPr>
        <w:t xml:space="preserve"> so. </w:t>
      </w:r>
    </w:p>
    <w:p w14:paraId="5DBD2461" w14:textId="41BC13FB" w:rsidR="00CC35A1" w:rsidRPr="007D05AA" w:rsidRDefault="003950BF"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 xml:space="preserve">On the other hand, </w:t>
      </w:r>
      <w:r w:rsidR="00E50133" w:rsidRPr="007D05AA">
        <w:rPr>
          <w:rFonts w:ascii="Arial" w:eastAsia="Times New Roman" w:hAnsi="Arial" w:cs="Arial"/>
          <w:color w:val="555555"/>
          <w:kern w:val="0"/>
          <w:lang w:eastAsia="en-GB"/>
          <w14:ligatures w14:val="none"/>
        </w:rPr>
        <w:t xml:space="preserve">on other occasions, </w:t>
      </w:r>
      <w:r w:rsidRPr="007D05AA">
        <w:rPr>
          <w:rFonts w:ascii="Arial" w:eastAsia="Times New Roman" w:hAnsi="Arial" w:cs="Arial"/>
          <w:color w:val="555555"/>
          <w:kern w:val="0"/>
          <w:lang w:eastAsia="en-GB"/>
          <w14:ligatures w14:val="none"/>
        </w:rPr>
        <w:t xml:space="preserve">we </w:t>
      </w:r>
      <w:r w:rsidR="00386791" w:rsidRPr="007D05AA">
        <w:rPr>
          <w:rFonts w:ascii="Arial" w:eastAsia="Times New Roman" w:hAnsi="Arial" w:cs="Arial"/>
          <w:color w:val="555555"/>
          <w:kern w:val="0"/>
          <w:lang w:eastAsia="en-GB"/>
          <w14:ligatures w14:val="none"/>
        </w:rPr>
        <w:t xml:space="preserve">may find ourselves </w:t>
      </w:r>
      <w:r w:rsidRPr="007D05AA">
        <w:rPr>
          <w:rFonts w:ascii="Arial" w:eastAsia="Times New Roman" w:hAnsi="Arial" w:cs="Arial"/>
          <w:color w:val="555555"/>
          <w:kern w:val="0"/>
          <w:lang w:eastAsia="en-GB"/>
          <w14:ligatures w14:val="none"/>
        </w:rPr>
        <w:t>act</w:t>
      </w:r>
      <w:r w:rsidR="00386791" w:rsidRPr="007D05AA">
        <w:rPr>
          <w:rFonts w:ascii="Arial" w:eastAsia="Times New Roman" w:hAnsi="Arial" w:cs="Arial"/>
          <w:color w:val="555555"/>
          <w:kern w:val="0"/>
          <w:lang w:eastAsia="en-GB"/>
          <w14:ligatures w14:val="none"/>
        </w:rPr>
        <w:t>ing</w:t>
      </w:r>
      <w:r w:rsidRPr="007D05AA">
        <w:rPr>
          <w:rFonts w:ascii="Arial" w:eastAsia="Times New Roman" w:hAnsi="Arial" w:cs="Arial"/>
          <w:color w:val="555555"/>
          <w:kern w:val="0"/>
          <w:lang w:eastAsia="en-GB"/>
          <w14:ligatures w14:val="none"/>
        </w:rPr>
        <w:t xml:space="preserve"> like a person </w:t>
      </w:r>
      <w:r w:rsidR="00CC35A1" w:rsidRPr="007D05AA">
        <w:rPr>
          <w:rFonts w:ascii="Arial" w:eastAsia="Times New Roman" w:hAnsi="Arial" w:cs="Arial"/>
          <w:color w:val="555555"/>
          <w:kern w:val="0"/>
          <w:lang w:eastAsia="en-GB"/>
          <w14:ligatures w14:val="none"/>
        </w:rPr>
        <w:t xml:space="preserve">looking at their face in a mirror and then turning away and </w:t>
      </w:r>
      <w:r w:rsidRPr="007D05AA">
        <w:rPr>
          <w:rFonts w:ascii="Arial" w:eastAsia="Times New Roman" w:hAnsi="Arial" w:cs="Arial"/>
          <w:color w:val="555555"/>
          <w:kern w:val="0"/>
          <w:lang w:eastAsia="en-GB"/>
          <w14:ligatures w14:val="none"/>
        </w:rPr>
        <w:t>forgetting what they look like. We hear God’s life-giving word but immediately forget it and let our sinful thoughts and desires control our behaviour</w:t>
      </w:r>
      <w:r w:rsidR="002C1509" w:rsidRPr="007D05AA">
        <w:rPr>
          <w:rFonts w:ascii="Arial" w:eastAsia="Times New Roman" w:hAnsi="Arial" w:cs="Arial"/>
          <w:color w:val="555555"/>
          <w:kern w:val="0"/>
          <w:lang w:eastAsia="en-GB"/>
          <w14:ligatures w14:val="none"/>
        </w:rPr>
        <w:t xml:space="preserve"> instead.</w:t>
      </w:r>
    </w:p>
    <w:p w14:paraId="6CE3F471" w14:textId="3B4E4FA1" w:rsidR="00123816" w:rsidRPr="007D05AA" w:rsidRDefault="004C55F7" w:rsidP="00123816">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Since we are both saints and sinners, n</w:t>
      </w:r>
      <w:r w:rsidR="00E50133" w:rsidRPr="007D05AA">
        <w:rPr>
          <w:rFonts w:ascii="Arial" w:eastAsia="Times New Roman" w:hAnsi="Arial" w:cs="Arial"/>
          <w:color w:val="555555"/>
          <w:kern w:val="0"/>
          <w:lang w:eastAsia="en-GB"/>
          <w14:ligatures w14:val="none"/>
        </w:rPr>
        <w:t xml:space="preserve">o matter how hard we try to keep God’s laws we will never keep them perfectly. Even if on the outside our life looks </w:t>
      </w:r>
      <w:r w:rsidR="00442A91" w:rsidRPr="007D05AA">
        <w:rPr>
          <w:rFonts w:ascii="Arial" w:eastAsia="Times New Roman" w:hAnsi="Arial" w:cs="Arial"/>
          <w:color w:val="555555"/>
          <w:kern w:val="0"/>
          <w:lang w:eastAsia="en-GB"/>
          <w14:ligatures w14:val="none"/>
        </w:rPr>
        <w:t xml:space="preserve">like the picture of perfection, </w:t>
      </w:r>
      <w:r w:rsidR="002C1509" w:rsidRPr="007D05AA">
        <w:rPr>
          <w:rFonts w:ascii="Arial" w:eastAsia="Times New Roman" w:hAnsi="Arial" w:cs="Arial"/>
          <w:color w:val="555555"/>
          <w:kern w:val="0"/>
          <w:lang w:eastAsia="en-GB"/>
          <w14:ligatures w14:val="none"/>
        </w:rPr>
        <w:t xml:space="preserve">we should not become too smug about how good we are because </w:t>
      </w:r>
      <w:r w:rsidR="00442A91" w:rsidRPr="007D05AA">
        <w:rPr>
          <w:rFonts w:ascii="Arial" w:eastAsia="Times New Roman" w:hAnsi="Arial" w:cs="Arial"/>
          <w:color w:val="555555"/>
          <w:kern w:val="0"/>
          <w:lang w:eastAsia="en-GB"/>
          <w14:ligatures w14:val="none"/>
        </w:rPr>
        <w:t xml:space="preserve">God sees through the mask and </w:t>
      </w:r>
      <w:r w:rsidR="00123816" w:rsidRPr="007D05AA">
        <w:rPr>
          <w:rFonts w:ascii="Arial" w:eastAsia="Times New Roman" w:hAnsi="Arial" w:cs="Arial"/>
          <w:color w:val="555555"/>
          <w:kern w:val="0"/>
          <w:lang w:eastAsia="en-GB"/>
          <w14:ligatures w14:val="none"/>
        </w:rPr>
        <w:t xml:space="preserve">knows the motivation behind our good deeds. God </w:t>
      </w:r>
      <w:r w:rsidR="00123816" w:rsidRPr="007D05AA">
        <w:rPr>
          <w:rFonts w:ascii="Arial" w:eastAsia="Times New Roman" w:hAnsi="Arial" w:cs="Arial"/>
          <w:color w:val="555555"/>
          <w:kern w:val="0"/>
          <w:lang w:eastAsia="en-GB"/>
          <w14:ligatures w14:val="none"/>
        </w:rPr>
        <w:t>can read your sinful thoughts, see you</w:t>
      </w:r>
      <w:r w:rsidR="00123816" w:rsidRPr="007D05AA">
        <w:rPr>
          <w:rFonts w:ascii="Arial" w:eastAsia="Times New Roman" w:hAnsi="Arial" w:cs="Arial"/>
          <w:color w:val="555555"/>
          <w:kern w:val="0"/>
          <w:lang w:eastAsia="en-GB"/>
          <w14:ligatures w14:val="none"/>
        </w:rPr>
        <w:t>r</w:t>
      </w:r>
      <w:r w:rsidR="00123816" w:rsidRPr="007D05AA">
        <w:rPr>
          <w:rFonts w:ascii="Arial" w:eastAsia="Times New Roman" w:hAnsi="Arial" w:cs="Arial"/>
          <w:color w:val="555555"/>
          <w:kern w:val="0"/>
          <w:lang w:eastAsia="en-GB"/>
          <w14:ligatures w14:val="none"/>
        </w:rPr>
        <w:t xml:space="preserve"> sinful secret motivations and desires and is fully aware of every sinful corner of your heart and mind.</w:t>
      </w:r>
    </w:p>
    <w:p w14:paraId="14670330" w14:textId="329F1AC3" w:rsidR="00D12B0D" w:rsidRPr="007D05AA" w:rsidRDefault="00123816"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 xml:space="preserve">We also should be slow to judge others by their deeds because </w:t>
      </w:r>
      <w:r w:rsidR="002C1509" w:rsidRPr="007D05AA">
        <w:rPr>
          <w:rFonts w:ascii="Arial" w:eastAsia="Times New Roman" w:hAnsi="Arial" w:cs="Arial"/>
          <w:color w:val="555555"/>
          <w:kern w:val="0"/>
          <w:lang w:eastAsia="en-GB"/>
          <w14:ligatures w14:val="none"/>
        </w:rPr>
        <w:t xml:space="preserve">we can’t </w:t>
      </w:r>
      <w:proofErr w:type="gramStart"/>
      <w:r w:rsidR="002C1509" w:rsidRPr="007D05AA">
        <w:rPr>
          <w:rFonts w:ascii="Arial" w:eastAsia="Times New Roman" w:hAnsi="Arial" w:cs="Arial"/>
          <w:color w:val="555555"/>
          <w:kern w:val="0"/>
          <w:lang w:eastAsia="en-GB"/>
          <w14:ligatures w14:val="none"/>
        </w:rPr>
        <w:t>look into</w:t>
      </w:r>
      <w:proofErr w:type="gramEnd"/>
      <w:r w:rsidR="002C1509" w:rsidRPr="007D05AA">
        <w:rPr>
          <w:rFonts w:ascii="Arial" w:eastAsia="Times New Roman" w:hAnsi="Arial" w:cs="Arial"/>
          <w:color w:val="555555"/>
          <w:kern w:val="0"/>
          <w:lang w:eastAsia="en-GB"/>
          <w14:ligatures w14:val="none"/>
        </w:rPr>
        <w:t xml:space="preserve"> </w:t>
      </w:r>
      <w:r w:rsidRPr="007D05AA">
        <w:rPr>
          <w:rFonts w:ascii="Arial" w:eastAsia="Times New Roman" w:hAnsi="Arial" w:cs="Arial"/>
          <w:color w:val="555555"/>
          <w:kern w:val="0"/>
          <w:lang w:eastAsia="en-GB"/>
          <w14:ligatures w14:val="none"/>
        </w:rPr>
        <w:t xml:space="preserve">their </w:t>
      </w:r>
      <w:r w:rsidR="002C1509" w:rsidRPr="007D05AA">
        <w:rPr>
          <w:rFonts w:ascii="Arial" w:eastAsia="Times New Roman" w:hAnsi="Arial" w:cs="Arial"/>
          <w:color w:val="555555"/>
          <w:kern w:val="0"/>
          <w:lang w:eastAsia="en-GB"/>
          <w14:ligatures w14:val="none"/>
        </w:rPr>
        <w:t>hearts</w:t>
      </w:r>
      <w:r w:rsidRPr="007D05AA">
        <w:rPr>
          <w:rFonts w:ascii="Arial" w:eastAsia="Times New Roman" w:hAnsi="Arial" w:cs="Arial"/>
          <w:color w:val="555555"/>
          <w:kern w:val="0"/>
          <w:lang w:eastAsia="en-GB"/>
          <w14:ligatures w14:val="none"/>
        </w:rPr>
        <w:t>.</w:t>
      </w:r>
      <w:r w:rsidR="004C55F7" w:rsidRPr="007D05AA">
        <w:rPr>
          <w:rFonts w:ascii="Arial" w:eastAsia="Times New Roman" w:hAnsi="Arial" w:cs="Arial"/>
          <w:color w:val="555555"/>
          <w:kern w:val="0"/>
          <w:lang w:eastAsia="en-GB"/>
          <w14:ligatures w14:val="none"/>
        </w:rPr>
        <w:t xml:space="preserve"> </w:t>
      </w:r>
      <w:r w:rsidR="009F721E" w:rsidRPr="007D05AA">
        <w:rPr>
          <w:rFonts w:ascii="Arial" w:eastAsia="Times New Roman" w:hAnsi="Arial" w:cs="Arial"/>
          <w:color w:val="555555"/>
          <w:kern w:val="0"/>
          <w:lang w:eastAsia="en-GB"/>
          <w14:ligatures w14:val="none"/>
        </w:rPr>
        <w:t>We</w:t>
      </w:r>
      <w:r w:rsidR="00D12B0D" w:rsidRPr="007D05AA">
        <w:rPr>
          <w:rFonts w:ascii="Arial" w:eastAsia="Times New Roman" w:hAnsi="Arial" w:cs="Arial"/>
          <w:color w:val="555555"/>
          <w:kern w:val="0"/>
          <w:lang w:eastAsia="en-GB"/>
          <w14:ligatures w14:val="none"/>
        </w:rPr>
        <w:t xml:space="preserve"> should be careful about evaluating others by the size of their deeds. </w:t>
      </w:r>
      <w:r w:rsidR="00F8669C">
        <w:rPr>
          <w:rFonts w:ascii="Arial" w:eastAsia="Times New Roman" w:hAnsi="Arial" w:cs="Arial"/>
          <w:color w:val="555555"/>
          <w:kern w:val="0"/>
          <w:lang w:eastAsia="en-GB"/>
          <w14:ligatures w14:val="none"/>
        </w:rPr>
        <w:t>On the outside</w:t>
      </w:r>
      <w:r w:rsidR="00F8669C">
        <w:rPr>
          <w:rFonts w:ascii="Arial" w:eastAsia="Times New Roman" w:hAnsi="Arial" w:cs="Arial"/>
          <w:color w:val="555555"/>
          <w:kern w:val="0"/>
          <w:lang w:eastAsia="en-GB"/>
          <w14:ligatures w14:val="none"/>
        </w:rPr>
        <w:t>,</w:t>
      </w:r>
      <w:r w:rsidR="00F8669C">
        <w:rPr>
          <w:rFonts w:ascii="Arial" w:eastAsia="Times New Roman" w:hAnsi="Arial" w:cs="Arial"/>
          <w:color w:val="555555"/>
          <w:kern w:val="0"/>
          <w:lang w:eastAsia="en-GB"/>
          <w14:ligatures w14:val="none"/>
        </w:rPr>
        <w:t xml:space="preserve"> </w:t>
      </w:r>
      <w:r w:rsidR="00F8669C">
        <w:rPr>
          <w:rFonts w:ascii="Arial" w:eastAsia="Times New Roman" w:hAnsi="Arial" w:cs="Arial"/>
          <w:color w:val="555555"/>
          <w:kern w:val="0"/>
          <w:lang w:eastAsia="en-GB"/>
          <w14:ligatures w14:val="none"/>
        </w:rPr>
        <w:t>a person’s words and actions may not look impressive but on the inside their hearts may be full of faith and love.</w:t>
      </w:r>
    </w:p>
    <w:p w14:paraId="222D841F" w14:textId="373EA64C" w:rsidR="006751F5" w:rsidRPr="007D05AA" w:rsidRDefault="00092376"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 xml:space="preserve">It is hard enough to live a life that looks good on the outside, but if we </w:t>
      </w:r>
      <w:proofErr w:type="gramStart"/>
      <w:r w:rsidRPr="007D05AA">
        <w:rPr>
          <w:rFonts w:ascii="Arial" w:eastAsia="Times New Roman" w:hAnsi="Arial" w:cs="Arial"/>
          <w:color w:val="555555"/>
          <w:kern w:val="0"/>
          <w:lang w:eastAsia="en-GB"/>
          <w14:ligatures w14:val="none"/>
        </w:rPr>
        <w:t>have to</w:t>
      </w:r>
      <w:proofErr w:type="gramEnd"/>
      <w:r w:rsidRPr="007D05AA">
        <w:rPr>
          <w:rFonts w:ascii="Arial" w:eastAsia="Times New Roman" w:hAnsi="Arial" w:cs="Arial"/>
          <w:color w:val="555555"/>
          <w:kern w:val="0"/>
          <w:lang w:eastAsia="en-GB"/>
          <w14:ligatures w14:val="none"/>
        </w:rPr>
        <w:t xml:space="preserve"> be good on the inside and have perfectly clean hearts, then what hope is there for us?</w:t>
      </w:r>
    </w:p>
    <w:p w14:paraId="6B92F02F" w14:textId="5D96275D" w:rsidR="008D1AB4" w:rsidRPr="007D05AA" w:rsidRDefault="00092376"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 xml:space="preserve">The apostle Peter once asked Jesus how many times he should forgive he should forgive a fellow disciple who sins against him. Peter gave an exaggerated suggestion of seven times. After </w:t>
      </w:r>
      <w:proofErr w:type="gramStart"/>
      <w:r w:rsidRPr="007D05AA">
        <w:rPr>
          <w:rFonts w:ascii="Arial" w:eastAsia="Times New Roman" w:hAnsi="Arial" w:cs="Arial"/>
          <w:color w:val="555555"/>
          <w:kern w:val="0"/>
          <w:lang w:eastAsia="en-GB"/>
          <w14:ligatures w14:val="none"/>
        </w:rPr>
        <w:t>all</w:t>
      </w:r>
      <w:proofErr w:type="gramEnd"/>
      <w:r w:rsidRPr="007D05AA">
        <w:rPr>
          <w:rFonts w:ascii="Arial" w:eastAsia="Times New Roman" w:hAnsi="Arial" w:cs="Arial"/>
          <w:color w:val="555555"/>
          <w:kern w:val="0"/>
          <w:lang w:eastAsia="en-GB"/>
          <w14:ligatures w14:val="none"/>
        </w:rPr>
        <w:t xml:space="preserve"> how many people are prepared to forgive someone more than once for a repeated offence, let alone seven times. Jesus said</w:t>
      </w:r>
      <w:r w:rsidR="008D1AB4" w:rsidRPr="007D05AA">
        <w:rPr>
          <w:rFonts w:ascii="Arial" w:eastAsia="Times New Roman" w:hAnsi="Arial" w:cs="Arial"/>
          <w:color w:val="555555"/>
          <w:kern w:val="0"/>
          <w:lang w:eastAsia="en-GB"/>
          <w14:ligatures w14:val="none"/>
        </w:rPr>
        <w:t>,</w:t>
      </w:r>
      <w:r w:rsidRPr="007D05AA">
        <w:rPr>
          <w:rFonts w:ascii="Arial" w:eastAsia="Times New Roman" w:hAnsi="Arial" w:cs="Arial"/>
          <w:color w:val="555555"/>
          <w:kern w:val="0"/>
          <w:lang w:eastAsia="en-GB"/>
          <w14:ligatures w14:val="none"/>
        </w:rPr>
        <w:t xml:space="preserve"> “not seven times, but seventy-seven times.” (Matt </w:t>
      </w:r>
      <w:r w:rsidR="008D1AB4" w:rsidRPr="007D05AA">
        <w:rPr>
          <w:rFonts w:ascii="Arial" w:eastAsia="Times New Roman" w:hAnsi="Arial" w:cs="Arial"/>
          <w:color w:val="555555"/>
          <w:kern w:val="0"/>
          <w:lang w:eastAsia="en-GB"/>
          <w14:ligatures w14:val="none"/>
        </w:rPr>
        <w:t xml:space="preserve">18:22). Jesus was indicating that when </w:t>
      </w:r>
      <w:r w:rsidR="007D05AA" w:rsidRPr="007D05AA">
        <w:rPr>
          <w:rFonts w:ascii="Arial" w:eastAsia="Times New Roman" w:hAnsi="Arial" w:cs="Arial"/>
          <w:color w:val="555555"/>
          <w:kern w:val="0"/>
          <w:lang w:eastAsia="en-GB"/>
          <w14:ligatures w14:val="none"/>
        </w:rPr>
        <w:t>you</w:t>
      </w:r>
      <w:r w:rsidR="008D1AB4" w:rsidRPr="007D05AA">
        <w:rPr>
          <w:rFonts w:ascii="Arial" w:eastAsia="Times New Roman" w:hAnsi="Arial" w:cs="Arial"/>
          <w:color w:val="555555"/>
          <w:kern w:val="0"/>
          <w:lang w:eastAsia="en-GB"/>
          <w14:ligatures w14:val="none"/>
        </w:rPr>
        <w:t xml:space="preserve"> love another person there is no limit to forgiveness.</w:t>
      </w:r>
    </w:p>
    <w:p w14:paraId="340F63AB" w14:textId="05F7D709" w:rsidR="007D05AA" w:rsidRPr="007D05AA" w:rsidRDefault="008D1AB4"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 xml:space="preserve">Not one of us is perfect. All of us fall short of the glory of God. Even those who appear to be saints on the outside still have sin in </w:t>
      </w:r>
      <w:r w:rsidR="000D776E">
        <w:rPr>
          <w:rFonts w:ascii="Arial" w:eastAsia="Times New Roman" w:hAnsi="Arial" w:cs="Arial"/>
          <w:color w:val="555555"/>
          <w:kern w:val="0"/>
          <w:lang w:eastAsia="en-GB"/>
          <w14:ligatures w14:val="none"/>
        </w:rPr>
        <w:t>thei</w:t>
      </w:r>
      <w:r w:rsidRPr="007D05AA">
        <w:rPr>
          <w:rFonts w:ascii="Arial" w:eastAsia="Times New Roman" w:hAnsi="Arial" w:cs="Arial"/>
          <w:color w:val="555555"/>
          <w:kern w:val="0"/>
          <w:lang w:eastAsia="en-GB"/>
          <w14:ligatures w14:val="none"/>
        </w:rPr>
        <w:t>r hearts. Thankfully God’s love is bigger than our sin and failure. God’s forgiveness is without limits. God loves us so much that God the Son was wil</w:t>
      </w:r>
      <w:r w:rsidR="007D05AA" w:rsidRPr="007D05AA">
        <w:rPr>
          <w:rFonts w:ascii="Arial" w:eastAsia="Times New Roman" w:hAnsi="Arial" w:cs="Arial"/>
          <w:color w:val="555555"/>
          <w:kern w:val="0"/>
          <w:lang w:eastAsia="en-GB"/>
          <w14:ligatures w14:val="none"/>
        </w:rPr>
        <w:t>l</w:t>
      </w:r>
      <w:r w:rsidRPr="007D05AA">
        <w:rPr>
          <w:rFonts w:ascii="Arial" w:eastAsia="Times New Roman" w:hAnsi="Arial" w:cs="Arial"/>
          <w:color w:val="555555"/>
          <w:kern w:val="0"/>
          <w:lang w:eastAsia="en-GB"/>
          <w14:ligatures w14:val="none"/>
        </w:rPr>
        <w:t xml:space="preserve">ing to put his life on the line for us and indeed he did die for us. </w:t>
      </w:r>
    </w:p>
    <w:p w14:paraId="423E2FA2" w14:textId="53672AB9" w:rsidR="006751F5" w:rsidRPr="007D05AA" w:rsidRDefault="008D1AB4" w:rsidP="00A952A4">
      <w:pPr>
        <w:shd w:val="clear" w:color="auto" w:fill="FFFFFF"/>
        <w:spacing w:after="100" w:afterAutospacing="1"/>
        <w:rPr>
          <w:rFonts w:ascii="Arial" w:eastAsia="Times New Roman" w:hAnsi="Arial" w:cs="Arial"/>
          <w:color w:val="555555"/>
          <w:kern w:val="0"/>
          <w:lang w:eastAsia="en-GB"/>
          <w14:ligatures w14:val="none"/>
        </w:rPr>
      </w:pPr>
      <w:r w:rsidRPr="007D05AA">
        <w:rPr>
          <w:rFonts w:ascii="Arial" w:eastAsia="Times New Roman" w:hAnsi="Arial" w:cs="Arial"/>
          <w:color w:val="555555"/>
          <w:kern w:val="0"/>
          <w:lang w:eastAsia="en-GB"/>
          <w14:ligatures w14:val="none"/>
        </w:rPr>
        <w:t>Nothing in all creation including our sin and failure will stop God from loving us and forgiving us. In Christ God’s arms are always open wide</w:t>
      </w:r>
      <w:r w:rsidR="000D776E">
        <w:rPr>
          <w:rFonts w:ascii="Arial" w:eastAsia="Times New Roman" w:hAnsi="Arial" w:cs="Arial"/>
          <w:color w:val="555555"/>
          <w:kern w:val="0"/>
          <w:lang w:eastAsia="en-GB"/>
          <w14:ligatures w14:val="none"/>
        </w:rPr>
        <w:t xml:space="preserve"> ready to </w:t>
      </w:r>
      <w:r w:rsidR="007D05AA" w:rsidRPr="007D05AA">
        <w:rPr>
          <w:rFonts w:ascii="Arial" w:eastAsia="Times New Roman" w:hAnsi="Arial" w:cs="Arial"/>
          <w:color w:val="555555"/>
          <w:kern w:val="0"/>
          <w:lang w:eastAsia="en-GB"/>
          <w14:ligatures w14:val="none"/>
        </w:rPr>
        <w:t>embrace you with his love. Amen.</w:t>
      </w:r>
    </w:p>
    <w:p w14:paraId="5018ABF7" w14:textId="753CCE87" w:rsidR="00A952A4" w:rsidRPr="005A55FE" w:rsidRDefault="007D05AA" w:rsidP="005A55FE">
      <w:pPr>
        <w:shd w:val="clear" w:color="auto" w:fill="FFFFFF"/>
        <w:spacing w:after="100" w:afterAutospacing="1"/>
        <w:jc w:val="right"/>
        <w:rPr>
          <w:rFonts w:ascii="Brush Script MT" w:eastAsia="Brush Script MT" w:hAnsi="Brush Script MT" w:cs="Brush Script MT"/>
          <w:color w:val="555555"/>
          <w:kern w:val="0"/>
          <w:lang w:eastAsia="en-GB"/>
          <w14:ligatures w14:val="none"/>
        </w:rPr>
      </w:pPr>
      <w:r w:rsidRPr="005A55FE">
        <w:rPr>
          <w:rFonts w:ascii="Brush Script MT" w:eastAsia="Brush Script MT" w:hAnsi="Brush Script MT" w:cs="Brush Script MT"/>
          <w:color w:val="555555"/>
          <w:kern w:val="0"/>
          <w:lang w:eastAsia="en-GB"/>
          <w14:ligatures w14:val="none"/>
        </w:rPr>
        <w:t xml:space="preserve">Pastor Rolf </w:t>
      </w:r>
      <w:proofErr w:type="spellStart"/>
      <w:r w:rsidRPr="005A55FE">
        <w:rPr>
          <w:rFonts w:ascii="Brush Script MT" w:eastAsia="Brush Script MT" w:hAnsi="Brush Script MT" w:cs="Brush Script MT"/>
          <w:color w:val="555555"/>
          <w:kern w:val="0"/>
          <w:lang w:eastAsia="en-GB"/>
          <w14:ligatures w14:val="none"/>
        </w:rPr>
        <w:t>Lungwit</w:t>
      </w:r>
      <w:r w:rsidR="005A55FE" w:rsidRPr="005A55FE">
        <w:rPr>
          <w:rFonts w:ascii="Brush Script MT" w:eastAsia="Brush Script MT" w:hAnsi="Brush Script MT" w:cs="Brush Script MT"/>
          <w:color w:val="555555"/>
          <w:kern w:val="0"/>
          <w:lang w:eastAsia="en-GB"/>
          <w14:ligatures w14:val="none"/>
        </w:rPr>
        <w:t>z</w:t>
      </w:r>
      <w:proofErr w:type="spellEnd"/>
    </w:p>
    <w:sectPr w:rsidR="00A952A4" w:rsidRPr="005A55FE" w:rsidSect="005A55F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A4"/>
    <w:rsid w:val="00092376"/>
    <w:rsid w:val="000C4215"/>
    <w:rsid w:val="000D776E"/>
    <w:rsid w:val="00123816"/>
    <w:rsid w:val="001855FE"/>
    <w:rsid w:val="0019120E"/>
    <w:rsid w:val="001C682A"/>
    <w:rsid w:val="001F5DE4"/>
    <w:rsid w:val="002C1509"/>
    <w:rsid w:val="00361038"/>
    <w:rsid w:val="003704E8"/>
    <w:rsid w:val="00386791"/>
    <w:rsid w:val="003950BF"/>
    <w:rsid w:val="00442A91"/>
    <w:rsid w:val="00446973"/>
    <w:rsid w:val="004C55F7"/>
    <w:rsid w:val="005A55FE"/>
    <w:rsid w:val="005A5667"/>
    <w:rsid w:val="005B4568"/>
    <w:rsid w:val="005C63E4"/>
    <w:rsid w:val="005E088E"/>
    <w:rsid w:val="005E2BA1"/>
    <w:rsid w:val="006751F5"/>
    <w:rsid w:val="00690A70"/>
    <w:rsid w:val="006E3B40"/>
    <w:rsid w:val="007D05AA"/>
    <w:rsid w:val="007D78BF"/>
    <w:rsid w:val="007F1FFA"/>
    <w:rsid w:val="00882F06"/>
    <w:rsid w:val="00896F34"/>
    <w:rsid w:val="008D12C1"/>
    <w:rsid w:val="008D1AB4"/>
    <w:rsid w:val="00933460"/>
    <w:rsid w:val="009414DF"/>
    <w:rsid w:val="00960693"/>
    <w:rsid w:val="009A2DD8"/>
    <w:rsid w:val="009F721E"/>
    <w:rsid w:val="00A67B6F"/>
    <w:rsid w:val="00A75F46"/>
    <w:rsid w:val="00A952A4"/>
    <w:rsid w:val="00AB3980"/>
    <w:rsid w:val="00B56D2A"/>
    <w:rsid w:val="00C00F02"/>
    <w:rsid w:val="00C401AA"/>
    <w:rsid w:val="00C8744A"/>
    <w:rsid w:val="00CC35A1"/>
    <w:rsid w:val="00CD4AF5"/>
    <w:rsid w:val="00D025D9"/>
    <w:rsid w:val="00D12B0D"/>
    <w:rsid w:val="00D43D13"/>
    <w:rsid w:val="00D874CB"/>
    <w:rsid w:val="00DB24E2"/>
    <w:rsid w:val="00DC3836"/>
    <w:rsid w:val="00DD50B9"/>
    <w:rsid w:val="00DD6B60"/>
    <w:rsid w:val="00E32DE9"/>
    <w:rsid w:val="00E50133"/>
    <w:rsid w:val="00F866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FA95462"/>
  <w15:chartTrackingRefBased/>
  <w15:docId w15:val="{74D3B225-F41C-A445-BBB6-EBEE97F9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2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2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2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2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2A4"/>
    <w:rPr>
      <w:rFonts w:eastAsiaTheme="majorEastAsia" w:cstheme="majorBidi"/>
      <w:color w:val="272727" w:themeColor="text1" w:themeTint="D8"/>
    </w:rPr>
  </w:style>
  <w:style w:type="paragraph" w:styleId="Title">
    <w:name w:val="Title"/>
    <w:basedOn w:val="Normal"/>
    <w:next w:val="Normal"/>
    <w:link w:val="TitleChar"/>
    <w:uiPriority w:val="10"/>
    <w:qFormat/>
    <w:rsid w:val="00A952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2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2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52A4"/>
    <w:rPr>
      <w:i/>
      <w:iCs/>
      <w:color w:val="404040" w:themeColor="text1" w:themeTint="BF"/>
    </w:rPr>
  </w:style>
  <w:style w:type="paragraph" w:styleId="ListParagraph">
    <w:name w:val="List Paragraph"/>
    <w:basedOn w:val="Normal"/>
    <w:uiPriority w:val="34"/>
    <w:qFormat/>
    <w:rsid w:val="00A952A4"/>
    <w:pPr>
      <w:ind w:left="720"/>
      <w:contextualSpacing/>
    </w:pPr>
  </w:style>
  <w:style w:type="character" w:styleId="IntenseEmphasis">
    <w:name w:val="Intense Emphasis"/>
    <w:basedOn w:val="DefaultParagraphFont"/>
    <w:uiPriority w:val="21"/>
    <w:qFormat/>
    <w:rsid w:val="00A952A4"/>
    <w:rPr>
      <w:i/>
      <w:iCs/>
      <w:color w:val="0F4761" w:themeColor="accent1" w:themeShade="BF"/>
    </w:rPr>
  </w:style>
  <w:style w:type="paragraph" w:styleId="IntenseQuote">
    <w:name w:val="Intense Quote"/>
    <w:basedOn w:val="Normal"/>
    <w:next w:val="Normal"/>
    <w:link w:val="IntenseQuoteChar"/>
    <w:uiPriority w:val="30"/>
    <w:qFormat/>
    <w:rsid w:val="00A95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2A4"/>
    <w:rPr>
      <w:i/>
      <w:iCs/>
      <w:color w:val="0F4761" w:themeColor="accent1" w:themeShade="BF"/>
    </w:rPr>
  </w:style>
  <w:style w:type="character" w:styleId="IntenseReference">
    <w:name w:val="Intense Reference"/>
    <w:basedOn w:val="DefaultParagraphFont"/>
    <w:uiPriority w:val="32"/>
    <w:qFormat/>
    <w:rsid w:val="00A952A4"/>
    <w:rPr>
      <w:b/>
      <w:bCs/>
      <w:smallCaps/>
      <w:color w:val="0F4761" w:themeColor="accent1" w:themeShade="BF"/>
      <w:spacing w:val="5"/>
    </w:rPr>
  </w:style>
  <w:style w:type="paragraph" w:styleId="NormalWeb">
    <w:name w:val="Normal (Web)"/>
    <w:basedOn w:val="Normal"/>
    <w:uiPriority w:val="99"/>
    <w:semiHidden/>
    <w:unhideWhenUsed/>
    <w:rsid w:val="00A952A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A952A4"/>
    <w:rPr>
      <w:i/>
      <w:iCs/>
    </w:rPr>
  </w:style>
  <w:style w:type="character" w:styleId="Hyperlink">
    <w:name w:val="Hyperlink"/>
    <w:basedOn w:val="DefaultParagraphFont"/>
    <w:uiPriority w:val="99"/>
    <w:unhideWhenUsed/>
    <w:rsid w:val="001855FE"/>
    <w:rPr>
      <w:color w:val="467886" w:themeColor="hyperlink"/>
      <w:u w:val="single"/>
    </w:rPr>
  </w:style>
  <w:style w:type="character" w:styleId="UnresolvedMention">
    <w:name w:val="Unresolved Mention"/>
    <w:basedOn w:val="DefaultParagraphFont"/>
    <w:uiPriority w:val="99"/>
    <w:semiHidden/>
    <w:unhideWhenUsed/>
    <w:rsid w:val="00185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007224">
      <w:bodyDiv w:val="1"/>
      <w:marLeft w:val="0"/>
      <w:marRight w:val="0"/>
      <w:marTop w:val="0"/>
      <w:marBottom w:val="0"/>
      <w:divBdr>
        <w:top w:val="none" w:sz="0" w:space="0" w:color="auto"/>
        <w:left w:val="none" w:sz="0" w:space="0" w:color="auto"/>
        <w:bottom w:val="none" w:sz="0" w:space="0" w:color="auto"/>
        <w:right w:val="none" w:sz="0" w:space="0" w:color="auto"/>
      </w:divBdr>
    </w:div>
    <w:div w:id="567377024">
      <w:bodyDiv w:val="1"/>
      <w:marLeft w:val="0"/>
      <w:marRight w:val="0"/>
      <w:marTop w:val="0"/>
      <w:marBottom w:val="0"/>
      <w:divBdr>
        <w:top w:val="none" w:sz="0" w:space="0" w:color="auto"/>
        <w:left w:val="none" w:sz="0" w:space="0" w:color="auto"/>
        <w:bottom w:val="none" w:sz="0" w:space="0" w:color="auto"/>
        <w:right w:val="none" w:sz="0" w:space="0" w:color="auto"/>
      </w:divBdr>
    </w:div>
    <w:div w:id="908853832">
      <w:bodyDiv w:val="1"/>
      <w:marLeft w:val="0"/>
      <w:marRight w:val="0"/>
      <w:marTop w:val="0"/>
      <w:marBottom w:val="0"/>
      <w:divBdr>
        <w:top w:val="none" w:sz="0" w:space="0" w:color="auto"/>
        <w:left w:val="none" w:sz="0" w:space="0" w:color="auto"/>
        <w:bottom w:val="none" w:sz="0" w:space="0" w:color="auto"/>
        <w:right w:val="none" w:sz="0" w:space="0" w:color="auto"/>
      </w:divBdr>
    </w:div>
    <w:div w:id="108842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9RyjHL1UT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1185</Words>
  <Characters>5063</Characters>
  <Application>Microsoft Office Word</Application>
  <DocSecurity>0</DocSecurity>
  <Lines>83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11</cp:revision>
  <dcterms:created xsi:type="dcterms:W3CDTF">2024-08-31T00:44:00Z</dcterms:created>
  <dcterms:modified xsi:type="dcterms:W3CDTF">2024-08-31T01:33:00Z</dcterms:modified>
</cp:coreProperties>
</file>