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E7AF9" w14:textId="737850EF" w:rsidR="00653E1F" w:rsidRDefault="00991B92" w:rsidP="00991B92">
      <w:pPr>
        <w:jc w:val="center"/>
        <w:rPr>
          <w:rFonts w:ascii="Arial" w:hAnsi="Arial" w:cs="Arial"/>
          <w:b/>
          <w:bCs/>
        </w:rPr>
      </w:pPr>
      <w:r w:rsidRPr="003C26C8">
        <w:rPr>
          <w:rFonts w:ascii="Arial" w:hAnsi="Arial" w:cs="Arial"/>
          <w:b/>
          <w:bCs/>
        </w:rPr>
        <w:t>Sermon 1 Thessalonians 3:9-13 1/12/24</w:t>
      </w:r>
    </w:p>
    <w:p w14:paraId="29352F76" w14:textId="31DA3A1C" w:rsidR="00A3202F" w:rsidRDefault="00A3202F" w:rsidP="00991B92">
      <w:pPr>
        <w:jc w:val="center"/>
        <w:rPr>
          <w:rFonts w:ascii="Arial" w:hAnsi="Arial" w:cs="Arial"/>
          <w:b/>
          <w:bCs/>
        </w:rPr>
      </w:pPr>
      <w:r>
        <w:rPr>
          <w:rFonts w:ascii="Arial" w:hAnsi="Arial" w:cs="Arial"/>
          <w:b/>
          <w:bCs/>
        </w:rPr>
        <w:t xml:space="preserve">Sermon </w:t>
      </w:r>
      <w:proofErr w:type="spellStart"/>
      <w:r>
        <w:rPr>
          <w:rFonts w:ascii="Arial" w:hAnsi="Arial" w:cs="Arial"/>
          <w:b/>
          <w:bCs/>
        </w:rPr>
        <w:t>videolink</w:t>
      </w:r>
      <w:proofErr w:type="spellEnd"/>
      <w:r>
        <w:rPr>
          <w:rFonts w:ascii="Arial" w:hAnsi="Arial" w:cs="Arial"/>
          <w:b/>
          <w:bCs/>
        </w:rPr>
        <w:t xml:space="preserve">: </w:t>
      </w:r>
      <w:hyperlink r:id="rId4" w:history="1">
        <w:r w:rsidRPr="00686E9A">
          <w:rPr>
            <w:rStyle w:val="Hyperlink"/>
            <w:rFonts w:ascii="Arial" w:hAnsi="Arial" w:cs="Arial"/>
            <w:b/>
            <w:bCs/>
          </w:rPr>
          <w:t>https://youtu.be/LrOHbj12H8g</w:t>
        </w:r>
      </w:hyperlink>
    </w:p>
    <w:p w14:paraId="2E9CDE28" w14:textId="77777777" w:rsidR="00A3202F" w:rsidRPr="003C26C8" w:rsidRDefault="00A3202F" w:rsidP="00991B92">
      <w:pPr>
        <w:jc w:val="center"/>
        <w:rPr>
          <w:rFonts w:ascii="Arial" w:hAnsi="Arial" w:cs="Arial"/>
          <w:b/>
          <w:bCs/>
        </w:rPr>
      </w:pPr>
    </w:p>
    <w:p w14:paraId="6A9EFEFF" w14:textId="0100FE7C" w:rsidR="00FD74DD" w:rsidRPr="003C26C8" w:rsidRDefault="00FD74DD" w:rsidP="00FD74DD">
      <w:pPr>
        <w:rPr>
          <w:rFonts w:ascii="Arial" w:hAnsi="Arial" w:cs="Arial"/>
        </w:rPr>
      </w:pPr>
      <w:r w:rsidRPr="003C26C8">
        <w:rPr>
          <w:rFonts w:ascii="Arial" w:hAnsi="Arial" w:cs="Arial"/>
        </w:rPr>
        <w:t xml:space="preserve">We first hear about the church in Thessalonica in Acts 17. When Paul and his companions arrived in Thessalonica, they went to the Jewish Synagogue and reasoned with the worshippers from the Scriptures, proving to them that Jesus </w:t>
      </w:r>
      <w:r w:rsidR="00DA5701" w:rsidRPr="003C26C8">
        <w:rPr>
          <w:rFonts w:ascii="Arial" w:hAnsi="Arial" w:cs="Arial"/>
        </w:rPr>
        <w:t>was</w:t>
      </w:r>
      <w:r w:rsidRPr="003C26C8">
        <w:rPr>
          <w:rFonts w:ascii="Arial" w:hAnsi="Arial" w:cs="Arial"/>
        </w:rPr>
        <w:t xml:space="preserve"> the promised Messiah and that he had suffered and </w:t>
      </w:r>
      <w:r w:rsidR="00EC74F0" w:rsidRPr="003C26C8">
        <w:rPr>
          <w:rFonts w:ascii="Arial" w:hAnsi="Arial" w:cs="Arial"/>
        </w:rPr>
        <w:t xml:space="preserve">risen from the dead. </w:t>
      </w:r>
      <w:r w:rsidRPr="003C26C8">
        <w:rPr>
          <w:rFonts w:ascii="Arial" w:hAnsi="Arial" w:cs="Arial"/>
        </w:rPr>
        <w:t xml:space="preserve">After doing this for three </w:t>
      </w:r>
      <w:r w:rsidR="00EF4C9B" w:rsidRPr="003C26C8">
        <w:rPr>
          <w:rFonts w:ascii="Arial" w:hAnsi="Arial" w:cs="Arial"/>
        </w:rPr>
        <w:t>Saturdays,</w:t>
      </w:r>
      <w:r w:rsidRPr="003C26C8">
        <w:rPr>
          <w:rFonts w:ascii="Arial" w:hAnsi="Arial" w:cs="Arial"/>
        </w:rPr>
        <w:t xml:space="preserve"> </w:t>
      </w:r>
      <w:r w:rsidR="00EC74F0" w:rsidRPr="003C26C8">
        <w:rPr>
          <w:rFonts w:ascii="Arial" w:hAnsi="Arial" w:cs="Arial"/>
        </w:rPr>
        <w:t xml:space="preserve">some of the Jews and </w:t>
      </w:r>
      <w:proofErr w:type="gramStart"/>
      <w:r w:rsidR="00EC74F0" w:rsidRPr="003C26C8">
        <w:rPr>
          <w:rFonts w:ascii="Arial" w:hAnsi="Arial" w:cs="Arial"/>
        </w:rPr>
        <w:t>a large number of</w:t>
      </w:r>
      <w:proofErr w:type="gramEnd"/>
      <w:r w:rsidR="00EC74F0" w:rsidRPr="003C26C8">
        <w:rPr>
          <w:rFonts w:ascii="Arial" w:hAnsi="Arial" w:cs="Arial"/>
        </w:rPr>
        <w:t xml:space="preserve"> God-fearing Greeks and prominent women were persuaded and joined Paul and Silas. </w:t>
      </w:r>
    </w:p>
    <w:p w14:paraId="603D7B27" w14:textId="77777777" w:rsidR="00EC74F0" w:rsidRPr="003C26C8" w:rsidRDefault="00EC74F0" w:rsidP="00FD74DD">
      <w:pPr>
        <w:rPr>
          <w:rFonts w:ascii="Arial" w:hAnsi="Arial" w:cs="Arial"/>
        </w:rPr>
      </w:pPr>
    </w:p>
    <w:p w14:paraId="729D0146" w14:textId="6E3F3A3E" w:rsidR="00EC74F0" w:rsidRPr="003C26C8" w:rsidRDefault="00EC74F0" w:rsidP="00FD74DD">
      <w:pPr>
        <w:rPr>
          <w:rFonts w:ascii="Arial" w:hAnsi="Arial" w:cs="Arial"/>
        </w:rPr>
      </w:pPr>
      <w:r w:rsidRPr="003C26C8">
        <w:rPr>
          <w:rFonts w:ascii="Arial" w:hAnsi="Arial" w:cs="Arial"/>
        </w:rPr>
        <w:t xml:space="preserve">The God-fearing Greeks were Greeks who followed the Jewish moral laws, sometimes also the dietary laws and </w:t>
      </w:r>
      <w:r w:rsidR="003C26C8" w:rsidRPr="003C26C8">
        <w:rPr>
          <w:rFonts w:ascii="Arial" w:hAnsi="Arial" w:cs="Arial"/>
        </w:rPr>
        <w:t>attended</w:t>
      </w:r>
      <w:r w:rsidRPr="003C26C8">
        <w:rPr>
          <w:rFonts w:ascii="Arial" w:hAnsi="Arial" w:cs="Arial"/>
        </w:rPr>
        <w:t xml:space="preserve"> the Synagogues.</w:t>
      </w:r>
    </w:p>
    <w:p w14:paraId="76FFB4CF" w14:textId="77777777" w:rsidR="00EC74F0" w:rsidRPr="003C26C8" w:rsidRDefault="00EC74F0" w:rsidP="00FD74DD">
      <w:pPr>
        <w:rPr>
          <w:rFonts w:ascii="Arial" w:hAnsi="Arial" w:cs="Arial"/>
        </w:rPr>
      </w:pPr>
    </w:p>
    <w:p w14:paraId="06AB58B8" w14:textId="208399C0" w:rsidR="00EC74F0" w:rsidRPr="003C26C8" w:rsidRDefault="00EC74F0" w:rsidP="00FD74DD">
      <w:pPr>
        <w:rPr>
          <w:rFonts w:ascii="Arial" w:hAnsi="Arial" w:cs="Arial"/>
        </w:rPr>
      </w:pPr>
      <w:r w:rsidRPr="003C26C8">
        <w:rPr>
          <w:rFonts w:ascii="Arial" w:hAnsi="Arial" w:cs="Arial"/>
        </w:rPr>
        <w:t xml:space="preserve">Some of the Jews who had not </w:t>
      </w:r>
      <w:proofErr w:type="gramStart"/>
      <w:r w:rsidRPr="003C26C8">
        <w:rPr>
          <w:rFonts w:ascii="Arial" w:hAnsi="Arial" w:cs="Arial"/>
        </w:rPr>
        <w:t>joined  Paul</w:t>
      </w:r>
      <w:proofErr w:type="gramEnd"/>
      <w:r w:rsidRPr="003C26C8">
        <w:rPr>
          <w:rFonts w:ascii="Arial" w:hAnsi="Arial" w:cs="Arial"/>
        </w:rPr>
        <w:t xml:space="preserve"> and Silas became jealous, rounded up a mob and started a riot in the city. They went to Jason’s house.  Jason </w:t>
      </w:r>
      <w:r w:rsidR="00EF4C9B" w:rsidRPr="003C26C8">
        <w:rPr>
          <w:rFonts w:ascii="Arial" w:hAnsi="Arial" w:cs="Arial"/>
        </w:rPr>
        <w:t xml:space="preserve">had been </w:t>
      </w:r>
      <w:r w:rsidRPr="003C26C8">
        <w:rPr>
          <w:rFonts w:ascii="Arial" w:hAnsi="Arial" w:cs="Arial"/>
        </w:rPr>
        <w:t>hosting Paul and Silas. They didn’t find Paul and Silas</w:t>
      </w:r>
      <w:r w:rsidR="00EF4C9B" w:rsidRPr="003C26C8">
        <w:rPr>
          <w:rFonts w:ascii="Arial" w:hAnsi="Arial" w:cs="Arial"/>
        </w:rPr>
        <w:t>,</w:t>
      </w:r>
      <w:r w:rsidRPr="003C26C8">
        <w:rPr>
          <w:rFonts w:ascii="Arial" w:hAnsi="Arial" w:cs="Arial"/>
        </w:rPr>
        <w:t xml:space="preserve"> and instead dragged Jason before the city officials accusing him of welcoming men into his house who were defying Caesar’s decrees and claiming there is another king, besides Caesar, who is called Jesus. </w:t>
      </w:r>
    </w:p>
    <w:p w14:paraId="0456845F" w14:textId="77777777" w:rsidR="00EC74F0" w:rsidRPr="003C26C8" w:rsidRDefault="00EC74F0" w:rsidP="00FD74DD">
      <w:pPr>
        <w:rPr>
          <w:rFonts w:ascii="Arial" w:hAnsi="Arial" w:cs="Arial"/>
        </w:rPr>
      </w:pPr>
    </w:p>
    <w:p w14:paraId="38E53AEB" w14:textId="285867F8" w:rsidR="00EC74F0" w:rsidRPr="003C26C8" w:rsidRDefault="00EC74F0" w:rsidP="00FD74DD">
      <w:pPr>
        <w:rPr>
          <w:rFonts w:ascii="Arial" w:hAnsi="Arial" w:cs="Arial"/>
        </w:rPr>
      </w:pPr>
      <w:r w:rsidRPr="003C26C8">
        <w:rPr>
          <w:rFonts w:ascii="Arial" w:hAnsi="Arial" w:cs="Arial"/>
        </w:rPr>
        <w:t>The new group of believers in the city sent Paul and Silas away for their safety.</w:t>
      </w:r>
    </w:p>
    <w:p w14:paraId="58CBAF4E" w14:textId="77777777" w:rsidR="00ED76E2" w:rsidRPr="003C26C8" w:rsidRDefault="00ED76E2" w:rsidP="00FD74DD">
      <w:pPr>
        <w:rPr>
          <w:rFonts w:ascii="Arial" w:hAnsi="Arial" w:cs="Arial"/>
        </w:rPr>
      </w:pPr>
    </w:p>
    <w:p w14:paraId="169B66E6" w14:textId="1E065119" w:rsidR="00ED76E2" w:rsidRPr="003C26C8" w:rsidRDefault="00EF4C9B" w:rsidP="00FD74DD">
      <w:pPr>
        <w:rPr>
          <w:rFonts w:ascii="Arial" w:hAnsi="Arial" w:cs="Arial"/>
        </w:rPr>
      </w:pPr>
      <w:r w:rsidRPr="003C26C8">
        <w:rPr>
          <w:rFonts w:ascii="Arial" w:hAnsi="Arial" w:cs="Arial"/>
        </w:rPr>
        <w:t xml:space="preserve">After this </w:t>
      </w:r>
      <w:r w:rsidR="00ED76E2" w:rsidRPr="003C26C8">
        <w:rPr>
          <w:rFonts w:ascii="Arial" w:hAnsi="Arial" w:cs="Arial"/>
        </w:rPr>
        <w:t xml:space="preserve">Paul </w:t>
      </w:r>
      <w:r w:rsidRPr="003C26C8">
        <w:rPr>
          <w:rFonts w:ascii="Arial" w:hAnsi="Arial" w:cs="Arial"/>
        </w:rPr>
        <w:t xml:space="preserve">and his fellow missionaries </w:t>
      </w:r>
      <w:r w:rsidR="00ED76E2" w:rsidRPr="003C26C8">
        <w:rPr>
          <w:rFonts w:ascii="Arial" w:hAnsi="Arial" w:cs="Arial"/>
        </w:rPr>
        <w:t xml:space="preserve">tried </w:t>
      </w:r>
      <w:r w:rsidRPr="003C26C8">
        <w:rPr>
          <w:rFonts w:ascii="Arial" w:hAnsi="Arial" w:cs="Arial"/>
        </w:rPr>
        <w:t>many times to return to Thessalonica</w:t>
      </w:r>
      <w:r w:rsidR="00126D6D" w:rsidRPr="003C26C8">
        <w:rPr>
          <w:rFonts w:ascii="Arial" w:hAnsi="Arial" w:cs="Arial"/>
        </w:rPr>
        <w:t xml:space="preserve"> </w:t>
      </w:r>
      <w:r w:rsidRPr="003C26C8">
        <w:rPr>
          <w:rFonts w:ascii="Arial" w:hAnsi="Arial" w:cs="Arial"/>
        </w:rPr>
        <w:t>without success. Paul says</w:t>
      </w:r>
      <w:r w:rsidR="00ED76E2" w:rsidRPr="003C26C8">
        <w:rPr>
          <w:rFonts w:ascii="Arial" w:hAnsi="Arial" w:cs="Arial"/>
        </w:rPr>
        <w:t xml:space="preserve">, “Satan blocked our way.” With barely any time to receive Paul’s teaching and living in a city where people were hostile to the church, Paul </w:t>
      </w:r>
      <w:r w:rsidR="006005E3" w:rsidRPr="003C26C8">
        <w:rPr>
          <w:rFonts w:ascii="Arial" w:hAnsi="Arial" w:cs="Arial"/>
        </w:rPr>
        <w:t xml:space="preserve">became concerned about their faith, </w:t>
      </w:r>
      <w:r w:rsidRPr="003C26C8">
        <w:rPr>
          <w:rFonts w:ascii="Arial" w:hAnsi="Arial" w:cs="Arial"/>
        </w:rPr>
        <w:t xml:space="preserve">he writes that he was </w:t>
      </w:r>
      <w:r w:rsidR="006005E3" w:rsidRPr="003C26C8">
        <w:rPr>
          <w:rFonts w:ascii="Arial" w:hAnsi="Arial" w:cs="Arial"/>
        </w:rPr>
        <w:t>“</w:t>
      </w:r>
      <w:r w:rsidR="006005E3" w:rsidRPr="003C26C8">
        <w:rPr>
          <w:rFonts w:ascii="Arial" w:hAnsi="Arial" w:cs="Arial"/>
        </w:rPr>
        <w:t>afraid that in some way the tempter had tempted</w:t>
      </w:r>
      <w:r w:rsidR="006005E3" w:rsidRPr="003C26C8">
        <w:rPr>
          <w:rFonts w:ascii="Arial" w:hAnsi="Arial" w:cs="Arial"/>
        </w:rPr>
        <w:t xml:space="preserve">” (1 Thess. 3:5) them away from their faith. </w:t>
      </w:r>
      <w:r w:rsidR="006005E3" w:rsidRPr="003C26C8">
        <w:rPr>
          <w:rFonts w:ascii="Arial" w:hAnsi="Arial" w:cs="Arial"/>
        </w:rPr>
        <w:t>When he couldn’t stand leaving them to fend for themselves any longer</w:t>
      </w:r>
      <w:r w:rsidRPr="003C26C8">
        <w:rPr>
          <w:rFonts w:ascii="Arial" w:hAnsi="Arial" w:cs="Arial"/>
        </w:rPr>
        <w:t>,</w:t>
      </w:r>
      <w:r w:rsidR="006005E3" w:rsidRPr="003C26C8">
        <w:rPr>
          <w:rFonts w:ascii="Arial" w:hAnsi="Arial" w:cs="Arial"/>
        </w:rPr>
        <w:t xml:space="preserve"> Paul managed to send Timothy to check on the fledgling church. Timothy</w:t>
      </w:r>
      <w:r w:rsidRPr="003C26C8">
        <w:rPr>
          <w:rFonts w:ascii="Arial" w:hAnsi="Arial" w:cs="Arial"/>
        </w:rPr>
        <w:t xml:space="preserve">’s role </w:t>
      </w:r>
      <w:r w:rsidR="006005E3" w:rsidRPr="003C26C8">
        <w:rPr>
          <w:rFonts w:ascii="Arial" w:hAnsi="Arial" w:cs="Arial"/>
        </w:rPr>
        <w:t>was to strengthen and encourage them in their faith.</w:t>
      </w:r>
    </w:p>
    <w:p w14:paraId="3529B9B1" w14:textId="77777777" w:rsidR="006005E3" w:rsidRPr="003C26C8" w:rsidRDefault="006005E3" w:rsidP="00FD74DD">
      <w:pPr>
        <w:rPr>
          <w:rFonts w:ascii="Arial" w:hAnsi="Arial" w:cs="Arial"/>
        </w:rPr>
      </w:pPr>
    </w:p>
    <w:p w14:paraId="13CC0C93" w14:textId="095E9B1B" w:rsidR="00ED76E2" w:rsidRPr="003C26C8" w:rsidRDefault="00ED76E2" w:rsidP="00FD74DD">
      <w:pPr>
        <w:rPr>
          <w:rFonts w:ascii="Arial" w:hAnsi="Arial" w:cs="Arial"/>
        </w:rPr>
      </w:pPr>
      <w:r w:rsidRPr="003C26C8">
        <w:rPr>
          <w:rFonts w:ascii="Arial" w:hAnsi="Arial" w:cs="Arial"/>
        </w:rPr>
        <w:t xml:space="preserve">As a testament to the power of God’s Word and </w:t>
      </w:r>
      <w:r w:rsidR="006005E3" w:rsidRPr="003C26C8">
        <w:rPr>
          <w:rFonts w:ascii="Arial" w:hAnsi="Arial" w:cs="Arial"/>
        </w:rPr>
        <w:t xml:space="preserve">the Holy Spirit, Timothy found a faithful, vibrant church in Thessalonica. Paul is overjoyed with the news and </w:t>
      </w:r>
      <w:r w:rsidR="00126D6D" w:rsidRPr="003C26C8">
        <w:rPr>
          <w:rFonts w:ascii="Arial" w:hAnsi="Arial" w:cs="Arial"/>
        </w:rPr>
        <w:t xml:space="preserve">writes a letter to them. In that letter, he says that when </w:t>
      </w:r>
      <w:r w:rsidR="00EF4C9B" w:rsidRPr="003C26C8">
        <w:rPr>
          <w:rFonts w:ascii="Arial" w:hAnsi="Arial" w:cs="Arial"/>
        </w:rPr>
        <w:t xml:space="preserve">the Lord Jesus appears, </w:t>
      </w:r>
      <w:r w:rsidR="00126D6D" w:rsidRPr="003C26C8">
        <w:rPr>
          <w:rFonts w:ascii="Arial" w:hAnsi="Arial" w:cs="Arial"/>
        </w:rPr>
        <w:t xml:space="preserve">the Thessalonian Christians are going to be his hope and joy, and they will be like a </w:t>
      </w:r>
      <w:r w:rsidR="00EF4C9B" w:rsidRPr="003C26C8">
        <w:rPr>
          <w:rFonts w:ascii="Arial" w:hAnsi="Arial" w:cs="Arial"/>
        </w:rPr>
        <w:t xml:space="preserve">glorious crown for </w:t>
      </w:r>
      <w:r w:rsidR="00126D6D" w:rsidRPr="003C26C8">
        <w:rPr>
          <w:rFonts w:ascii="Arial" w:hAnsi="Arial" w:cs="Arial"/>
        </w:rPr>
        <w:t xml:space="preserve">the mission work Paul and his fellow missionaries have done. He calls them his </w:t>
      </w:r>
      <w:r w:rsidR="00EF4C9B" w:rsidRPr="003C26C8">
        <w:rPr>
          <w:rFonts w:ascii="Arial" w:hAnsi="Arial" w:cs="Arial"/>
        </w:rPr>
        <w:t>glory and joy!</w:t>
      </w:r>
      <w:r w:rsidR="006005E3" w:rsidRPr="003C26C8">
        <w:rPr>
          <w:rFonts w:ascii="Arial" w:hAnsi="Arial" w:cs="Arial"/>
        </w:rPr>
        <w:t xml:space="preserve"> (</w:t>
      </w:r>
      <w:r w:rsidR="00126D6D" w:rsidRPr="003C26C8">
        <w:rPr>
          <w:rFonts w:ascii="Arial" w:hAnsi="Arial" w:cs="Arial"/>
        </w:rPr>
        <w:t xml:space="preserve">see </w:t>
      </w:r>
      <w:r w:rsidR="006005E3" w:rsidRPr="003C26C8">
        <w:rPr>
          <w:rFonts w:ascii="Arial" w:hAnsi="Arial" w:cs="Arial"/>
        </w:rPr>
        <w:t xml:space="preserve">1 Thess. 2:19-20).  </w:t>
      </w:r>
    </w:p>
    <w:p w14:paraId="17E6E5EF" w14:textId="77777777" w:rsidR="00ED76E2" w:rsidRPr="003C26C8" w:rsidRDefault="00ED76E2" w:rsidP="00FD74DD">
      <w:pPr>
        <w:rPr>
          <w:rFonts w:ascii="Arial" w:hAnsi="Arial" w:cs="Arial"/>
        </w:rPr>
      </w:pPr>
    </w:p>
    <w:p w14:paraId="1BF916B0" w14:textId="0AAA5743" w:rsidR="00C8341B" w:rsidRPr="003C26C8" w:rsidRDefault="006005E3" w:rsidP="00FD74DD">
      <w:pPr>
        <w:rPr>
          <w:rFonts w:ascii="Arial" w:hAnsi="Arial" w:cs="Arial"/>
        </w:rPr>
      </w:pPr>
      <w:r w:rsidRPr="003C26C8">
        <w:rPr>
          <w:rFonts w:ascii="Arial" w:hAnsi="Arial" w:cs="Arial"/>
        </w:rPr>
        <w:t xml:space="preserve">Not only were members of the church faithful, </w:t>
      </w:r>
      <w:r w:rsidR="003C26C8" w:rsidRPr="003C26C8">
        <w:rPr>
          <w:rFonts w:ascii="Arial" w:hAnsi="Arial" w:cs="Arial"/>
        </w:rPr>
        <w:t xml:space="preserve">but </w:t>
      </w:r>
      <w:r w:rsidRPr="003C26C8">
        <w:rPr>
          <w:rFonts w:ascii="Arial" w:hAnsi="Arial" w:cs="Arial"/>
        </w:rPr>
        <w:t>the</w:t>
      </w:r>
      <w:r w:rsidR="00EF4C9B" w:rsidRPr="003C26C8">
        <w:rPr>
          <w:rFonts w:ascii="Arial" w:hAnsi="Arial" w:cs="Arial"/>
        </w:rPr>
        <w:t>ir faith in Christ had changed them. The</w:t>
      </w:r>
      <w:r w:rsidR="00126D6D" w:rsidRPr="003C26C8">
        <w:rPr>
          <w:rFonts w:ascii="Arial" w:hAnsi="Arial" w:cs="Arial"/>
        </w:rPr>
        <w:t>ir</w:t>
      </w:r>
      <w:r w:rsidR="00EF4C9B" w:rsidRPr="003C26C8">
        <w:rPr>
          <w:rFonts w:ascii="Arial" w:hAnsi="Arial" w:cs="Arial"/>
        </w:rPr>
        <w:t xml:space="preserve"> hearts were </w:t>
      </w:r>
      <w:r w:rsidRPr="003C26C8">
        <w:rPr>
          <w:rFonts w:ascii="Arial" w:hAnsi="Arial" w:cs="Arial"/>
        </w:rPr>
        <w:t xml:space="preserve">full of love. </w:t>
      </w:r>
      <w:r w:rsidR="00126D6D" w:rsidRPr="003C26C8">
        <w:rPr>
          <w:rFonts w:ascii="Arial" w:hAnsi="Arial" w:cs="Arial"/>
        </w:rPr>
        <w:t>C</w:t>
      </w:r>
      <w:r w:rsidR="00EF4C9B" w:rsidRPr="003C26C8">
        <w:rPr>
          <w:rFonts w:ascii="Arial" w:hAnsi="Arial" w:cs="Arial"/>
        </w:rPr>
        <w:t xml:space="preserve">hanged by </w:t>
      </w:r>
      <w:r w:rsidR="00126D6D" w:rsidRPr="003C26C8">
        <w:rPr>
          <w:rFonts w:ascii="Arial" w:hAnsi="Arial" w:cs="Arial"/>
        </w:rPr>
        <w:t xml:space="preserve">Jesus through </w:t>
      </w:r>
      <w:r w:rsidR="00EF4C9B" w:rsidRPr="003C26C8">
        <w:rPr>
          <w:rFonts w:ascii="Arial" w:hAnsi="Arial" w:cs="Arial"/>
        </w:rPr>
        <w:t xml:space="preserve">the </w:t>
      </w:r>
      <w:r w:rsidR="006E6E34" w:rsidRPr="003C26C8">
        <w:rPr>
          <w:rFonts w:ascii="Arial" w:hAnsi="Arial" w:cs="Arial"/>
        </w:rPr>
        <w:t>Spirit and the good new</w:t>
      </w:r>
      <w:r w:rsidR="00EF4C9B" w:rsidRPr="003C26C8">
        <w:rPr>
          <w:rFonts w:ascii="Arial" w:hAnsi="Arial" w:cs="Arial"/>
        </w:rPr>
        <w:t>s.</w:t>
      </w:r>
      <w:r w:rsidR="006E6E34" w:rsidRPr="003C26C8">
        <w:rPr>
          <w:rFonts w:ascii="Arial" w:hAnsi="Arial" w:cs="Arial"/>
        </w:rPr>
        <w:t xml:space="preserve"> Th</w:t>
      </w:r>
      <w:r w:rsidR="00EF4C9B" w:rsidRPr="003C26C8">
        <w:rPr>
          <w:rFonts w:ascii="Arial" w:hAnsi="Arial" w:cs="Arial"/>
        </w:rPr>
        <w:t xml:space="preserve">is love had prompted them to produce </w:t>
      </w:r>
      <w:r w:rsidR="006E6E34" w:rsidRPr="003C26C8">
        <w:rPr>
          <w:rFonts w:ascii="Arial" w:hAnsi="Arial" w:cs="Arial"/>
        </w:rPr>
        <w:t>good work</w:t>
      </w:r>
      <w:r w:rsidR="00EF4C9B" w:rsidRPr="003C26C8">
        <w:rPr>
          <w:rFonts w:ascii="Arial" w:hAnsi="Arial" w:cs="Arial"/>
        </w:rPr>
        <w:t>s</w:t>
      </w:r>
      <w:r w:rsidR="006E6E34" w:rsidRPr="003C26C8">
        <w:rPr>
          <w:rFonts w:ascii="Arial" w:hAnsi="Arial" w:cs="Arial"/>
        </w:rPr>
        <w:t xml:space="preserve"> despite living in constant danger in a hostile city</w:t>
      </w:r>
      <w:r w:rsidR="00EF4C9B" w:rsidRPr="003C26C8">
        <w:rPr>
          <w:rFonts w:ascii="Arial" w:hAnsi="Arial" w:cs="Arial"/>
        </w:rPr>
        <w:t xml:space="preserve">. Their faith had endured because </w:t>
      </w:r>
      <w:r w:rsidR="00CB751C" w:rsidRPr="003C26C8">
        <w:rPr>
          <w:rFonts w:ascii="Arial" w:hAnsi="Arial" w:cs="Arial"/>
        </w:rPr>
        <w:t>they were</w:t>
      </w:r>
      <w:r w:rsidR="006E6E34" w:rsidRPr="003C26C8">
        <w:rPr>
          <w:rFonts w:ascii="Arial" w:hAnsi="Arial" w:cs="Arial"/>
        </w:rPr>
        <w:t xml:space="preserve"> inspired by their hope in the</w:t>
      </w:r>
      <w:r w:rsidR="00C8341B" w:rsidRPr="003C26C8">
        <w:rPr>
          <w:rFonts w:ascii="Arial" w:hAnsi="Arial" w:cs="Arial"/>
        </w:rPr>
        <w:t>ir</w:t>
      </w:r>
      <w:r w:rsidR="006E6E34" w:rsidRPr="003C26C8">
        <w:rPr>
          <w:rFonts w:ascii="Arial" w:hAnsi="Arial" w:cs="Arial"/>
        </w:rPr>
        <w:t xml:space="preserve"> Lord Jesus </w:t>
      </w:r>
      <w:proofErr w:type="gramStart"/>
      <w:r w:rsidR="006E6E34" w:rsidRPr="003C26C8">
        <w:rPr>
          <w:rFonts w:ascii="Arial" w:hAnsi="Arial" w:cs="Arial"/>
        </w:rPr>
        <w:t>Christ  (</w:t>
      </w:r>
      <w:proofErr w:type="gramEnd"/>
      <w:r w:rsidR="006E6E34" w:rsidRPr="003C26C8">
        <w:rPr>
          <w:rFonts w:ascii="Arial" w:hAnsi="Arial" w:cs="Arial"/>
        </w:rPr>
        <w:t xml:space="preserve">1 </w:t>
      </w:r>
      <w:proofErr w:type="spellStart"/>
      <w:r w:rsidR="006E6E34" w:rsidRPr="003C26C8">
        <w:rPr>
          <w:rFonts w:ascii="Arial" w:hAnsi="Arial" w:cs="Arial"/>
        </w:rPr>
        <w:t>Thess</w:t>
      </w:r>
      <w:proofErr w:type="spellEnd"/>
      <w:r w:rsidR="006E6E34" w:rsidRPr="003C26C8">
        <w:rPr>
          <w:rFonts w:ascii="Arial" w:hAnsi="Arial" w:cs="Arial"/>
        </w:rPr>
        <w:t xml:space="preserve"> 1:3). </w:t>
      </w:r>
    </w:p>
    <w:p w14:paraId="117B94F3" w14:textId="77777777" w:rsidR="006E6E34" w:rsidRPr="003C26C8" w:rsidRDefault="006E6E34" w:rsidP="00FD74DD">
      <w:pPr>
        <w:rPr>
          <w:rFonts w:ascii="Arial" w:hAnsi="Arial" w:cs="Arial"/>
        </w:rPr>
      </w:pPr>
    </w:p>
    <w:p w14:paraId="7C4F6C4D" w14:textId="73E1F48A" w:rsidR="006005E3" w:rsidRPr="003C26C8" w:rsidRDefault="006E6E34" w:rsidP="00FD74DD">
      <w:pPr>
        <w:rPr>
          <w:rFonts w:ascii="Arial" w:hAnsi="Arial" w:cs="Arial"/>
        </w:rPr>
      </w:pPr>
      <w:r w:rsidRPr="003C26C8">
        <w:rPr>
          <w:rFonts w:ascii="Arial" w:hAnsi="Arial" w:cs="Arial"/>
        </w:rPr>
        <w:t xml:space="preserve">Paul knows that their love flows from their faith in the Lord Jesus because he </w:t>
      </w:r>
      <w:r w:rsidR="00CB751C" w:rsidRPr="003C26C8">
        <w:rPr>
          <w:rFonts w:ascii="Arial" w:hAnsi="Arial" w:cs="Arial"/>
        </w:rPr>
        <w:t xml:space="preserve">has experienced it in his own life. </w:t>
      </w:r>
      <w:r w:rsidRPr="003C26C8">
        <w:rPr>
          <w:rFonts w:ascii="Arial" w:hAnsi="Arial" w:cs="Arial"/>
        </w:rPr>
        <w:t>In his letter</w:t>
      </w:r>
      <w:r w:rsidR="00C8341B" w:rsidRPr="003C26C8">
        <w:rPr>
          <w:rFonts w:ascii="Arial" w:hAnsi="Arial" w:cs="Arial"/>
        </w:rPr>
        <w:t>,</w:t>
      </w:r>
      <w:r w:rsidRPr="003C26C8">
        <w:rPr>
          <w:rFonts w:ascii="Arial" w:hAnsi="Arial" w:cs="Arial"/>
        </w:rPr>
        <w:t xml:space="preserve"> he talks about this love that pours out of his own heart. He says, “</w:t>
      </w:r>
      <w:r w:rsidRPr="003C26C8">
        <w:rPr>
          <w:rFonts w:ascii="Arial" w:hAnsi="Arial" w:cs="Arial"/>
        </w:rPr>
        <w:t>Just as a nursing mother cares for her children, so we cared for you. Because we loved you so much, we were delighted to share with you not only the gospel of God but our lives as well.</w:t>
      </w:r>
      <w:r w:rsidRPr="003C26C8">
        <w:rPr>
          <w:rFonts w:ascii="Arial" w:hAnsi="Arial" w:cs="Arial"/>
        </w:rPr>
        <w:t>” and “</w:t>
      </w:r>
      <w:r w:rsidRPr="003C26C8">
        <w:rPr>
          <w:rFonts w:ascii="Arial" w:hAnsi="Arial" w:cs="Arial"/>
        </w:rPr>
        <w:t xml:space="preserve">with each of you as a father deals </w:t>
      </w:r>
      <w:r w:rsidRPr="003C26C8">
        <w:rPr>
          <w:rFonts w:ascii="Arial" w:hAnsi="Arial" w:cs="Arial"/>
        </w:rPr>
        <w:lastRenderedPageBreak/>
        <w:t>with his own children, encouraging, comforting and urging you to live lives worthy of God</w:t>
      </w:r>
      <w:r w:rsidRPr="003C26C8">
        <w:rPr>
          <w:rFonts w:ascii="Arial" w:hAnsi="Arial" w:cs="Arial"/>
        </w:rPr>
        <w:t xml:space="preserve">.” (1 </w:t>
      </w:r>
      <w:proofErr w:type="spellStart"/>
      <w:r w:rsidRPr="003C26C8">
        <w:rPr>
          <w:rFonts w:ascii="Arial" w:hAnsi="Arial" w:cs="Arial"/>
        </w:rPr>
        <w:t>Thess</w:t>
      </w:r>
      <w:proofErr w:type="spellEnd"/>
      <w:r w:rsidRPr="003C26C8">
        <w:rPr>
          <w:rFonts w:ascii="Arial" w:hAnsi="Arial" w:cs="Arial"/>
        </w:rPr>
        <w:t xml:space="preserve"> </w:t>
      </w:r>
      <w:r w:rsidR="00C8341B" w:rsidRPr="003C26C8">
        <w:rPr>
          <w:rFonts w:ascii="Arial" w:hAnsi="Arial" w:cs="Arial"/>
        </w:rPr>
        <w:t xml:space="preserve">2:7-8, 11-12). </w:t>
      </w:r>
    </w:p>
    <w:p w14:paraId="4D6D499E" w14:textId="77777777" w:rsidR="00C8341B" w:rsidRPr="003C26C8" w:rsidRDefault="00C8341B" w:rsidP="00FD74DD">
      <w:pPr>
        <w:rPr>
          <w:rFonts w:ascii="Arial" w:hAnsi="Arial" w:cs="Arial"/>
        </w:rPr>
      </w:pPr>
    </w:p>
    <w:p w14:paraId="594ADCD7" w14:textId="28A80EFA" w:rsidR="00954A92" w:rsidRPr="003C26C8" w:rsidRDefault="00E37C58" w:rsidP="00FD74DD">
      <w:pPr>
        <w:rPr>
          <w:rFonts w:ascii="Arial" w:hAnsi="Arial" w:cs="Arial"/>
        </w:rPr>
      </w:pPr>
      <w:r w:rsidRPr="003C26C8">
        <w:rPr>
          <w:rFonts w:ascii="Arial" w:hAnsi="Arial" w:cs="Arial"/>
        </w:rPr>
        <w:t xml:space="preserve">With love comes sacrifice. As Paul says, he and his fellow missionaries cared for the new fledgling Christians like a nursing mother cares for her children. Being a nursing mother is no easy </w:t>
      </w:r>
      <w:proofErr w:type="gramStart"/>
      <w:r w:rsidRPr="003C26C8">
        <w:rPr>
          <w:rFonts w:ascii="Arial" w:hAnsi="Arial" w:cs="Arial"/>
        </w:rPr>
        <w:t>thing,</w:t>
      </w:r>
      <w:proofErr w:type="gramEnd"/>
      <w:r w:rsidRPr="003C26C8">
        <w:rPr>
          <w:rFonts w:ascii="Arial" w:hAnsi="Arial" w:cs="Arial"/>
        </w:rPr>
        <w:t xml:space="preserve"> it involves giving of yourself </w:t>
      </w:r>
      <w:proofErr w:type="spellStart"/>
      <w:r w:rsidRPr="003C26C8">
        <w:rPr>
          <w:rFonts w:ascii="Arial" w:hAnsi="Arial" w:cs="Arial"/>
        </w:rPr>
        <w:t>for</w:t>
      </w:r>
      <w:proofErr w:type="spellEnd"/>
      <w:r w:rsidRPr="003C26C8">
        <w:rPr>
          <w:rFonts w:ascii="Arial" w:hAnsi="Arial" w:cs="Arial"/>
        </w:rPr>
        <w:t xml:space="preserve"> the sake of a crying and needy little child. </w:t>
      </w:r>
      <w:r w:rsidR="00723C2D" w:rsidRPr="003C26C8">
        <w:rPr>
          <w:rFonts w:ascii="Arial" w:hAnsi="Arial" w:cs="Arial"/>
        </w:rPr>
        <w:t>Father</w:t>
      </w:r>
      <w:r w:rsidR="003C26C8" w:rsidRPr="003C26C8">
        <w:rPr>
          <w:rFonts w:ascii="Arial" w:hAnsi="Arial" w:cs="Arial"/>
        </w:rPr>
        <w:t>s</w:t>
      </w:r>
      <w:r w:rsidR="00723C2D" w:rsidRPr="003C26C8">
        <w:rPr>
          <w:rFonts w:ascii="Arial" w:hAnsi="Arial" w:cs="Arial"/>
        </w:rPr>
        <w:t xml:space="preserve"> too, motivated by love for their children, sacrifice their time and energy to take care of and raise their children. </w:t>
      </w:r>
    </w:p>
    <w:p w14:paraId="31B302C8" w14:textId="77777777" w:rsidR="00954A92" w:rsidRPr="003C26C8" w:rsidRDefault="00954A92" w:rsidP="00FD74DD">
      <w:pPr>
        <w:rPr>
          <w:rFonts w:ascii="Arial" w:hAnsi="Arial" w:cs="Arial"/>
        </w:rPr>
      </w:pPr>
    </w:p>
    <w:p w14:paraId="06C204F4" w14:textId="299A4646" w:rsidR="00723C2D" w:rsidRPr="003C26C8" w:rsidRDefault="00954A92" w:rsidP="00FD74DD">
      <w:pPr>
        <w:rPr>
          <w:rFonts w:ascii="Arial" w:hAnsi="Arial" w:cs="Arial"/>
        </w:rPr>
      </w:pPr>
      <w:r w:rsidRPr="003C26C8">
        <w:rPr>
          <w:rFonts w:ascii="Arial" w:hAnsi="Arial" w:cs="Arial"/>
        </w:rPr>
        <w:t>With love comes sacrifice, and yet the greatest joy we can experience also comes from love.</w:t>
      </w:r>
      <w:r w:rsidR="00DA5701" w:rsidRPr="003C26C8">
        <w:rPr>
          <w:rFonts w:ascii="Arial" w:hAnsi="Arial" w:cs="Arial"/>
        </w:rPr>
        <w:t xml:space="preserve"> </w:t>
      </w:r>
    </w:p>
    <w:p w14:paraId="53132BAC" w14:textId="77777777" w:rsidR="00723C2D" w:rsidRPr="003C26C8" w:rsidRDefault="00723C2D" w:rsidP="00FD74DD">
      <w:pPr>
        <w:rPr>
          <w:rFonts w:ascii="Arial" w:hAnsi="Arial" w:cs="Arial"/>
        </w:rPr>
      </w:pPr>
    </w:p>
    <w:p w14:paraId="66AE694A" w14:textId="36657BA0" w:rsidR="00D62218" w:rsidRPr="003C26C8" w:rsidRDefault="00CB751C" w:rsidP="00FD74DD">
      <w:pPr>
        <w:rPr>
          <w:rFonts w:ascii="Arial" w:hAnsi="Arial" w:cs="Arial"/>
        </w:rPr>
      </w:pPr>
      <w:r w:rsidRPr="003C26C8">
        <w:rPr>
          <w:rFonts w:ascii="Arial" w:hAnsi="Arial" w:cs="Arial"/>
        </w:rPr>
        <w:t xml:space="preserve">Faith in Christ changes people. The love of Jesus, displayed in his life of service to all those in need and ultimately displayed in his selfless act of dying for us, is poured into the hearts of those who trust in him. We love because he first loved us.  With love comes </w:t>
      </w:r>
      <w:r w:rsidR="00E37C58" w:rsidRPr="003C26C8">
        <w:rPr>
          <w:rFonts w:ascii="Arial" w:hAnsi="Arial" w:cs="Arial"/>
        </w:rPr>
        <w:t xml:space="preserve">pain and sacrifice for those we </w:t>
      </w:r>
      <w:proofErr w:type="gramStart"/>
      <w:r w:rsidR="00E37C58" w:rsidRPr="003C26C8">
        <w:rPr>
          <w:rFonts w:ascii="Arial" w:hAnsi="Arial" w:cs="Arial"/>
        </w:rPr>
        <w:t>love, but</w:t>
      </w:r>
      <w:proofErr w:type="gramEnd"/>
      <w:r w:rsidR="00E37C58" w:rsidRPr="003C26C8">
        <w:rPr>
          <w:rFonts w:ascii="Arial" w:hAnsi="Arial" w:cs="Arial"/>
        </w:rPr>
        <w:t xml:space="preserve"> love also brings peace between people and with that peace there is joy.</w:t>
      </w:r>
    </w:p>
    <w:p w14:paraId="7E829E4F" w14:textId="77777777" w:rsidR="00E37C58" w:rsidRPr="003C26C8" w:rsidRDefault="00E37C58" w:rsidP="00FD74DD">
      <w:pPr>
        <w:rPr>
          <w:rFonts w:ascii="Arial" w:hAnsi="Arial" w:cs="Arial"/>
        </w:rPr>
      </w:pPr>
    </w:p>
    <w:p w14:paraId="124E82E6" w14:textId="60B0BFF1" w:rsidR="00723C2D" w:rsidRPr="003C26C8" w:rsidRDefault="00723C2D" w:rsidP="00FD74DD">
      <w:pPr>
        <w:rPr>
          <w:rFonts w:ascii="Arial" w:hAnsi="Arial" w:cs="Arial"/>
        </w:rPr>
      </w:pPr>
      <w:r w:rsidRPr="003C26C8">
        <w:rPr>
          <w:rFonts w:ascii="Arial" w:hAnsi="Arial" w:cs="Arial"/>
        </w:rPr>
        <w:t xml:space="preserve">One of the concerns the Thessalonian church members had was that some of them had died since coming to faith in Christ. They knew that through Christ </w:t>
      </w:r>
      <w:r w:rsidR="003C26C8" w:rsidRPr="003C26C8">
        <w:rPr>
          <w:rFonts w:ascii="Arial" w:hAnsi="Arial" w:cs="Arial"/>
        </w:rPr>
        <w:t>they</w:t>
      </w:r>
      <w:r w:rsidRPr="003C26C8">
        <w:rPr>
          <w:rFonts w:ascii="Arial" w:hAnsi="Arial" w:cs="Arial"/>
        </w:rPr>
        <w:t xml:space="preserve"> were assured of eternal </w:t>
      </w:r>
      <w:proofErr w:type="gramStart"/>
      <w:r w:rsidRPr="003C26C8">
        <w:rPr>
          <w:rFonts w:ascii="Arial" w:hAnsi="Arial" w:cs="Arial"/>
        </w:rPr>
        <w:t>life</w:t>
      </w:r>
      <w:proofErr w:type="gramEnd"/>
      <w:r w:rsidRPr="003C26C8">
        <w:rPr>
          <w:rFonts w:ascii="Arial" w:hAnsi="Arial" w:cs="Arial"/>
        </w:rPr>
        <w:t xml:space="preserve"> but they didn’t know what this meant. Perhaps they thought they would never die and </w:t>
      </w:r>
      <w:r w:rsidR="00DA1821" w:rsidRPr="003C26C8">
        <w:rPr>
          <w:rFonts w:ascii="Arial" w:hAnsi="Arial" w:cs="Arial"/>
        </w:rPr>
        <w:t xml:space="preserve">that the Lord would come very soon, but </w:t>
      </w:r>
      <w:r w:rsidRPr="003C26C8">
        <w:rPr>
          <w:rFonts w:ascii="Arial" w:hAnsi="Arial" w:cs="Arial"/>
        </w:rPr>
        <w:t xml:space="preserve">since some of them had died they began to have doubts. </w:t>
      </w:r>
      <w:r w:rsidR="00272E51" w:rsidRPr="003C26C8">
        <w:rPr>
          <w:rFonts w:ascii="Arial" w:hAnsi="Arial" w:cs="Arial"/>
        </w:rPr>
        <w:t xml:space="preserve">If </w:t>
      </w:r>
      <w:proofErr w:type="spellStart"/>
      <w:r w:rsidR="00272E51" w:rsidRPr="003C26C8">
        <w:rPr>
          <w:rFonts w:ascii="Arial" w:hAnsi="Arial" w:cs="Arial"/>
        </w:rPr>
        <w:t>those</w:t>
      </w:r>
      <w:proofErr w:type="spellEnd"/>
      <w:r w:rsidR="00272E51" w:rsidRPr="003C26C8">
        <w:rPr>
          <w:rFonts w:ascii="Arial" w:hAnsi="Arial" w:cs="Arial"/>
        </w:rPr>
        <w:t xml:space="preserve"> who had already died had somehow missed out on the eternal future promised by Jesus, then perhaps their faith was in vain.</w:t>
      </w:r>
    </w:p>
    <w:p w14:paraId="1921358C" w14:textId="77777777" w:rsidR="00272E51" w:rsidRPr="003C26C8" w:rsidRDefault="00272E51" w:rsidP="00FD74DD">
      <w:pPr>
        <w:rPr>
          <w:rFonts w:ascii="Arial" w:hAnsi="Arial" w:cs="Arial"/>
        </w:rPr>
      </w:pPr>
    </w:p>
    <w:p w14:paraId="41FE5529" w14:textId="572001EE" w:rsidR="00272E51" w:rsidRPr="003C26C8" w:rsidRDefault="00272E51" w:rsidP="00FD74DD">
      <w:pPr>
        <w:rPr>
          <w:rFonts w:ascii="Arial" w:hAnsi="Arial" w:cs="Arial"/>
        </w:rPr>
      </w:pPr>
      <w:r w:rsidRPr="003C26C8">
        <w:rPr>
          <w:rFonts w:ascii="Arial" w:hAnsi="Arial" w:cs="Arial"/>
        </w:rPr>
        <w:t>Death has a habit of making us wonder. When someone we love dies, one of the big questions is, “Where are they now?” Are they gone forever? What was their standing with God? Are they really in heaven or are they somewhere else, a place we dare not imagine</w:t>
      </w:r>
      <w:r w:rsidR="00954A92" w:rsidRPr="003C26C8">
        <w:rPr>
          <w:rFonts w:ascii="Arial" w:hAnsi="Arial" w:cs="Arial"/>
        </w:rPr>
        <w:t xml:space="preserve">? </w:t>
      </w:r>
    </w:p>
    <w:p w14:paraId="493BADBF" w14:textId="77777777" w:rsidR="00272E51" w:rsidRPr="003C26C8" w:rsidRDefault="00272E51" w:rsidP="00FD74DD">
      <w:pPr>
        <w:rPr>
          <w:rFonts w:ascii="Arial" w:hAnsi="Arial" w:cs="Arial"/>
        </w:rPr>
      </w:pPr>
    </w:p>
    <w:p w14:paraId="59FDF593" w14:textId="6F38D1F2" w:rsidR="00954A92" w:rsidRPr="003C26C8" w:rsidRDefault="00272E51" w:rsidP="00FD74DD">
      <w:pPr>
        <w:rPr>
          <w:rFonts w:ascii="Arial" w:hAnsi="Arial" w:cs="Arial"/>
        </w:rPr>
      </w:pPr>
      <w:r w:rsidRPr="003C26C8">
        <w:rPr>
          <w:rFonts w:ascii="Arial" w:hAnsi="Arial" w:cs="Arial"/>
        </w:rPr>
        <w:t xml:space="preserve">Paul encourages the Thessalonians, assuring them that when Jesus comes, those who had faith who have died will be raised to life. Next, all those who are still alive will be taken up to meet the Lord and join all those already there and be with the Lord forever. </w:t>
      </w:r>
      <w:r w:rsidR="00D62218" w:rsidRPr="003C26C8">
        <w:rPr>
          <w:rFonts w:ascii="Arial" w:hAnsi="Arial" w:cs="Arial"/>
        </w:rPr>
        <w:t>This meant they did not need to be fearful about those who had already died</w:t>
      </w:r>
      <w:r w:rsidR="00954A92" w:rsidRPr="003C26C8">
        <w:rPr>
          <w:rFonts w:ascii="Arial" w:hAnsi="Arial" w:cs="Arial"/>
        </w:rPr>
        <w:t>,</w:t>
      </w:r>
      <w:r w:rsidR="00D62218" w:rsidRPr="003C26C8">
        <w:rPr>
          <w:rFonts w:ascii="Arial" w:hAnsi="Arial" w:cs="Arial"/>
        </w:rPr>
        <w:t xml:space="preserve"> and they did not need to be fearful if they also died. </w:t>
      </w:r>
      <w:r w:rsidR="00954A92" w:rsidRPr="003C26C8">
        <w:rPr>
          <w:rFonts w:ascii="Arial" w:hAnsi="Arial" w:cs="Arial"/>
        </w:rPr>
        <w:t xml:space="preserve">Through Christ, </w:t>
      </w:r>
      <w:r w:rsidR="00D62218" w:rsidRPr="003C26C8">
        <w:rPr>
          <w:rFonts w:ascii="Arial" w:hAnsi="Arial" w:cs="Arial"/>
        </w:rPr>
        <w:t xml:space="preserve">death has become merely a transition to eternal life with </w:t>
      </w:r>
      <w:r w:rsidR="00954A92" w:rsidRPr="003C26C8">
        <w:rPr>
          <w:rFonts w:ascii="Arial" w:hAnsi="Arial" w:cs="Arial"/>
        </w:rPr>
        <w:t>God</w:t>
      </w:r>
      <w:r w:rsidR="00D62218" w:rsidRPr="003C26C8">
        <w:rPr>
          <w:rFonts w:ascii="Arial" w:hAnsi="Arial" w:cs="Arial"/>
        </w:rPr>
        <w:t>.</w:t>
      </w:r>
    </w:p>
    <w:p w14:paraId="3D0E68D4" w14:textId="77777777" w:rsidR="00D62218" w:rsidRPr="003C26C8" w:rsidRDefault="00D62218" w:rsidP="00FD74DD">
      <w:pPr>
        <w:rPr>
          <w:rFonts w:ascii="Arial" w:hAnsi="Arial" w:cs="Arial"/>
        </w:rPr>
      </w:pPr>
    </w:p>
    <w:p w14:paraId="1ED84DD3" w14:textId="77C06481" w:rsidR="00272E51" w:rsidRPr="003C26C8" w:rsidRDefault="00D62218" w:rsidP="00FD74DD">
      <w:pPr>
        <w:rPr>
          <w:rFonts w:ascii="Arial" w:hAnsi="Arial" w:cs="Arial"/>
        </w:rPr>
      </w:pPr>
      <w:r w:rsidRPr="003C26C8">
        <w:rPr>
          <w:rFonts w:ascii="Arial" w:hAnsi="Arial" w:cs="Arial"/>
        </w:rPr>
        <w:t>Assured of the eternal future of their deceased loved ones and assured of their eternal future the Thessalonians</w:t>
      </w:r>
      <w:r w:rsidR="00954A92" w:rsidRPr="003C26C8">
        <w:rPr>
          <w:rFonts w:ascii="Arial" w:hAnsi="Arial" w:cs="Arial"/>
        </w:rPr>
        <w:t>,</w:t>
      </w:r>
      <w:r w:rsidRPr="003C26C8">
        <w:rPr>
          <w:rFonts w:ascii="Arial" w:hAnsi="Arial" w:cs="Arial"/>
        </w:rPr>
        <w:t xml:space="preserve"> and all of us who trust in Jesus</w:t>
      </w:r>
      <w:r w:rsidR="00954A92" w:rsidRPr="003C26C8">
        <w:rPr>
          <w:rFonts w:ascii="Arial" w:hAnsi="Arial" w:cs="Arial"/>
        </w:rPr>
        <w:t>,</w:t>
      </w:r>
      <w:r w:rsidRPr="003C26C8">
        <w:rPr>
          <w:rFonts w:ascii="Arial" w:hAnsi="Arial" w:cs="Arial"/>
        </w:rPr>
        <w:t xml:space="preserve"> no longer need to be </w:t>
      </w:r>
      <w:r w:rsidR="004566AD" w:rsidRPr="003C26C8">
        <w:rPr>
          <w:rFonts w:ascii="Arial" w:hAnsi="Arial" w:cs="Arial"/>
        </w:rPr>
        <w:t xml:space="preserve">anxious about </w:t>
      </w:r>
      <w:r w:rsidRPr="003C26C8">
        <w:rPr>
          <w:rFonts w:ascii="Arial" w:hAnsi="Arial" w:cs="Arial"/>
        </w:rPr>
        <w:t xml:space="preserve">the future. </w:t>
      </w:r>
      <w:r w:rsidR="004566AD" w:rsidRPr="003C26C8">
        <w:rPr>
          <w:rFonts w:ascii="Arial" w:hAnsi="Arial" w:cs="Arial"/>
        </w:rPr>
        <w:t xml:space="preserve">Instead, we can hold onto hope and begin to experience the comforting peace of God, made possible through Jesus. Trusting in Jesus, we can </w:t>
      </w:r>
      <w:r w:rsidRPr="003C26C8">
        <w:rPr>
          <w:rFonts w:ascii="Arial" w:hAnsi="Arial" w:cs="Arial"/>
        </w:rPr>
        <w:t>live fully in the present</w:t>
      </w:r>
      <w:r w:rsidR="004566AD" w:rsidRPr="003C26C8">
        <w:rPr>
          <w:rFonts w:ascii="Arial" w:hAnsi="Arial" w:cs="Arial"/>
        </w:rPr>
        <w:t xml:space="preserve"> and </w:t>
      </w:r>
      <w:r w:rsidRPr="003C26C8">
        <w:rPr>
          <w:rFonts w:ascii="Arial" w:hAnsi="Arial" w:cs="Arial"/>
        </w:rPr>
        <w:t>make the most of the time God has given us on this earth. We can</w:t>
      </w:r>
      <w:r w:rsidR="00954A92" w:rsidRPr="003C26C8">
        <w:rPr>
          <w:rFonts w:ascii="Arial" w:hAnsi="Arial" w:cs="Arial"/>
        </w:rPr>
        <w:t xml:space="preserve"> let the Spirit change our character so that it reflects the</w:t>
      </w:r>
      <w:r w:rsidRPr="003C26C8">
        <w:rPr>
          <w:rFonts w:ascii="Arial" w:hAnsi="Arial" w:cs="Arial"/>
        </w:rPr>
        <w:t xml:space="preserve"> love of Christ </w:t>
      </w:r>
      <w:r w:rsidR="00954A92" w:rsidRPr="003C26C8">
        <w:rPr>
          <w:rFonts w:ascii="Arial" w:hAnsi="Arial" w:cs="Arial"/>
        </w:rPr>
        <w:t xml:space="preserve">in our lives and flows </w:t>
      </w:r>
      <w:r w:rsidRPr="003C26C8">
        <w:rPr>
          <w:rFonts w:ascii="Arial" w:hAnsi="Arial" w:cs="Arial"/>
        </w:rPr>
        <w:t xml:space="preserve">out into a life of love for God and </w:t>
      </w:r>
      <w:r w:rsidR="004566AD" w:rsidRPr="003C26C8">
        <w:rPr>
          <w:rFonts w:ascii="Arial" w:hAnsi="Arial" w:cs="Arial"/>
        </w:rPr>
        <w:t xml:space="preserve">our </w:t>
      </w:r>
      <w:r w:rsidRPr="003C26C8">
        <w:rPr>
          <w:rFonts w:ascii="Arial" w:hAnsi="Arial" w:cs="Arial"/>
        </w:rPr>
        <w:t>neighbour.</w:t>
      </w:r>
      <w:r w:rsidR="004566AD" w:rsidRPr="003C26C8">
        <w:rPr>
          <w:rFonts w:ascii="Arial" w:hAnsi="Arial" w:cs="Arial"/>
        </w:rPr>
        <w:t xml:space="preserve"> </w:t>
      </w:r>
    </w:p>
    <w:p w14:paraId="54557CD1" w14:textId="69411BD2" w:rsidR="00302A4F" w:rsidRPr="003C26C8" w:rsidRDefault="00DA5701">
      <w:pPr>
        <w:rPr>
          <w:rFonts w:ascii="Arial" w:hAnsi="Arial" w:cs="Arial"/>
        </w:rPr>
      </w:pPr>
      <w:r w:rsidRPr="003C26C8">
        <w:rPr>
          <w:rFonts w:ascii="Arial" w:hAnsi="Arial" w:cs="Arial"/>
        </w:rPr>
        <w:t>Amen</w:t>
      </w:r>
    </w:p>
    <w:p w14:paraId="69C650C0" w14:textId="77777777" w:rsidR="00DA5701" w:rsidRPr="003C26C8" w:rsidRDefault="00DA5701">
      <w:pPr>
        <w:rPr>
          <w:rFonts w:ascii="Arial" w:hAnsi="Arial" w:cs="Arial"/>
        </w:rPr>
      </w:pPr>
    </w:p>
    <w:p w14:paraId="51164930" w14:textId="77777777" w:rsidR="00DA5701" w:rsidRDefault="00DA5701"/>
    <w:sectPr w:rsidR="00DA5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1F"/>
    <w:rsid w:val="000C4215"/>
    <w:rsid w:val="00126D6D"/>
    <w:rsid w:val="0013694B"/>
    <w:rsid w:val="00272E51"/>
    <w:rsid w:val="00300AC3"/>
    <w:rsid w:val="00302A4F"/>
    <w:rsid w:val="003704E8"/>
    <w:rsid w:val="003C26C8"/>
    <w:rsid w:val="003E4E56"/>
    <w:rsid w:val="00446973"/>
    <w:rsid w:val="004566AD"/>
    <w:rsid w:val="005E2BA1"/>
    <w:rsid w:val="006005E3"/>
    <w:rsid w:val="00653E1F"/>
    <w:rsid w:val="006E6E34"/>
    <w:rsid w:val="00723C2D"/>
    <w:rsid w:val="00882F06"/>
    <w:rsid w:val="00921C46"/>
    <w:rsid w:val="00933460"/>
    <w:rsid w:val="00954A92"/>
    <w:rsid w:val="00991B92"/>
    <w:rsid w:val="00A3202F"/>
    <w:rsid w:val="00B97677"/>
    <w:rsid w:val="00C8341B"/>
    <w:rsid w:val="00CB751C"/>
    <w:rsid w:val="00D61154"/>
    <w:rsid w:val="00D62218"/>
    <w:rsid w:val="00DA1821"/>
    <w:rsid w:val="00DA5701"/>
    <w:rsid w:val="00DD6B60"/>
    <w:rsid w:val="00E37C58"/>
    <w:rsid w:val="00EC74F0"/>
    <w:rsid w:val="00ED76E2"/>
    <w:rsid w:val="00EF4C9B"/>
    <w:rsid w:val="00FD7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4390127"/>
  <w15:chartTrackingRefBased/>
  <w15:docId w15:val="{094F29A9-2E4A-5D46-A580-32BDAAB5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53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E1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53E1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53E1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53E1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53E1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53E1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53E1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53E1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53E1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5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E1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53E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E1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53E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3E1F"/>
    <w:rPr>
      <w:i/>
      <w:iCs/>
      <w:color w:val="404040" w:themeColor="text1" w:themeTint="BF"/>
      <w:lang w:val="en-GB"/>
    </w:rPr>
  </w:style>
  <w:style w:type="paragraph" w:styleId="ListParagraph">
    <w:name w:val="List Paragraph"/>
    <w:basedOn w:val="Normal"/>
    <w:uiPriority w:val="34"/>
    <w:qFormat/>
    <w:rsid w:val="00653E1F"/>
    <w:pPr>
      <w:ind w:left="720"/>
      <w:contextualSpacing/>
    </w:pPr>
  </w:style>
  <w:style w:type="character" w:styleId="IntenseEmphasis">
    <w:name w:val="Intense Emphasis"/>
    <w:basedOn w:val="DefaultParagraphFont"/>
    <w:uiPriority w:val="21"/>
    <w:qFormat/>
    <w:rsid w:val="00653E1F"/>
    <w:rPr>
      <w:i/>
      <w:iCs/>
      <w:color w:val="0F4761" w:themeColor="accent1" w:themeShade="BF"/>
    </w:rPr>
  </w:style>
  <w:style w:type="paragraph" w:styleId="IntenseQuote">
    <w:name w:val="Intense Quote"/>
    <w:basedOn w:val="Normal"/>
    <w:next w:val="Normal"/>
    <w:link w:val="IntenseQuoteChar"/>
    <w:uiPriority w:val="30"/>
    <w:qFormat/>
    <w:rsid w:val="00653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E1F"/>
    <w:rPr>
      <w:i/>
      <w:iCs/>
      <w:color w:val="0F4761" w:themeColor="accent1" w:themeShade="BF"/>
      <w:lang w:val="en-GB"/>
    </w:rPr>
  </w:style>
  <w:style w:type="character" w:styleId="IntenseReference">
    <w:name w:val="Intense Reference"/>
    <w:basedOn w:val="DefaultParagraphFont"/>
    <w:uiPriority w:val="32"/>
    <w:qFormat/>
    <w:rsid w:val="00653E1F"/>
    <w:rPr>
      <w:b/>
      <w:bCs/>
      <w:smallCaps/>
      <w:color w:val="0F4761" w:themeColor="accent1" w:themeShade="BF"/>
      <w:spacing w:val="5"/>
    </w:rPr>
  </w:style>
  <w:style w:type="character" w:styleId="Hyperlink">
    <w:name w:val="Hyperlink"/>
    <w:basedOn w:val="DefaultParagraphFont"/>
    <w:uiPriority w:val="99"/>
    <w:unhideWhenUsed/>
    <w:rsid w:val="00A3202F"/>
    <w:rPr>
      <w:color w:val="467886" w:themeColor="hyperlink"/>
      <w:u w:val="single"/>
    </w:rPr>
  </w:style>
  <w:style w:type="character" w:styleId="UnresolvedMention">
    <w:name w:val="Unresolved Mention"/>
    <w:basedOn w:val="DefaultParagraphFont"/>
    <w:uiPriority w:val="99"/>
    <w:semiHidden/>
    <w:unhideWhenUsed/>
    <w:rsid w:val="00A32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814592">
      <w:bodyDiv w:val="1"/>
      <w:marLeft w:val="0"/>
      <w:marRight w:val="0"/>
      <w:marTop w:val="0"/>
      <w:marBottom w:val="0"/>
      <w:divBdr>
        <w:top w:val="none" w:sz="0" w:space="0" w:color="auto"/>
        <w:left w:val="none" w:sz="0" w:space="0" w:color="auto"/>
        <w:bottom w:val="none" w:sz="0" w:space="0" w:color="auto"/>
        <w:right w:val="none" w:sz="0" w:space="0" w:color="auto"/>
      </w:divBdr>
    </w:div>
    <w:div w:id="801534749">
      <w:bodyDiv w:val="1"/>
      <w:marLeft w:val="0"/>
      <w:marRight w:val="0"/>
      <w:marTop w:val="0"/>
      <w:marBottom w:val="0"/>
      <w:divBdr>
        <w:top w:val="none" w:sz="0" w:space="0" w:color="auto"/>
        <w:left w:val="none" w:sz="0" w:space="0" w:color="auto"/>
        <w:bottom w:val="none" w:sz="0" w:space="0" w:color="auto"/>
        <w:right w:val="none" w:sz="0" w:space="0" w:color="auto"/>
      </w:divBdr>
    </w:div>
    <w:div w:id="1006791012">
      <w:bodyDiv w:val="1"/>
      <w:marLeft w:val="0"/>
      <w:marRight w:val="0"/>
      <w:marTop w:val="0"/>
      <w:marBottom w:val="0"/>
      <w:divBdr>
        <w:top w:val="none" w:sz="0" w:space="0" w:color="auto"/>
        <w:left w:val="none" w:sz="0" w:space="0" w:color="auto"/>
        <w:bottom w:val="none" w:sz="0" w:space="0" w:color="auto"/>
        <w:right w:val="none" w:sz="0" w:space="0" w:color="auto"/>
      </w:divBdr>
    </w:div>
    <w:div w:id="147333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LrOHbj12H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8450A3-2694-D149-AB27-7B4E277B86C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1080</Words>
  <Characters>4863</Characters>
  <Application>Microsoft Office Word</Application>
  <DocSecurity>0</DocSecurity>
  <Lines>95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3</cp:revision>
  <dcterms:created xsi:type="dcterms:W3CDTF">2024-11-29T23:39:00Z</dcterms:created>
  <dcterms:modified xsi:type="dcterms:W3CDTF">2024-11-29T23:48:00Z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documentId_1787</vt:lpwstr>
  </property>
  <property fmtid="{D5CDD505-2E9C-101B-9397-08002B2CF9AE}" pid="3" name="grammarly_documentContext">
    <vt:lpwstr>{"goals":[],"domain":"general","emotions":[],"dialect":"australian"}</vt:lpwstr>
  </property>
</Properties>
</file>